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C57C7" w14:textId="77777777" w:rsidR="009C4600" w:rsidRDefault="009C4600" w:rsidP="00CC6B99">
      <w:pPr>
        <w:pStyle w:val="TOPTITLE"/>
        <w:keepNext/>
      </w:pPr>
      <w:r>
        <w:t>ANISE BAR COCKTAILS</w:t>
      </w:r>
    </w:p>
    <w:p w14:paraId="5F43CB51" w14:textId="44790381" w:rsidR="0036340D" w:rsidRDefault="00DF60B6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Devonshire Express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9.50</w:t>
      </w:r>
    </w:p>
    <w:p w14:paraId="46DBDC69" w14:textId="77777777" w:rsidR="0036340D" w:rsidRPr="009C4600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6"/>
          <w:szCs w:val="16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Bacardi Oro, Patron XO, a hint of cardamom, shot of espresso c</w:t>
      </w:r>
      <w:r w:rsidR="00DF60B6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offee 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&amp; orange zest</w:t>
      </w:r>
      <w:r w:rsidR="00DF60B6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7BA376E4" w14:textId="54029CE9" w:rsidR="0036340D" w:rsidRDefault="00DF60B6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Lady Yang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9.50</w:t>
      </w:r>
    </w:p>
    <w:p w14:paraId="4915055C" w14:textId="40A7A764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Finlandia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Vodka, lychee lique</w:t>
      </w:r>
      <w:r w:rsidR="00B84FBB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ur, fresh lemon &amp; lychee juice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, lavender essence</w:t>
      </w:r>
    </w:p>
    <w:p w14:paraId="467B7011" w14:textId="77777777" w:rsidR="00DF60B6" w:rsidRPr="009C4600" w:rsidRDefault="00DF60B6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6"/>
          <w:szCs w:val="16"/>
          <w:lang w:val="en-GB" w:eastAsia="de-DE"/>
        </w:rPr>
      </w:pPr>
    </w:p>
    <w:p w14:paraId="08870742" w14:textId="458E6EF6" w:rsidR="0036340D" w:rsidRDefault="00DF60B6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Asian Sour Apple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10.50</w:t>
      </w:r>
    </w:p>
    <w:p w14:paraId="3F2E229A" w14:textId="77777777" w:rsidR="0036340D" w:rsidRPr="009C4600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6"/>
          <w:szCs w:val="16"/>
          <w:lang w:val="en-GB" w:eastAsia="de-DE"/>
        </w:rPr>
      </w:pP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Zubrowka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vodka, apple</w:t>
      </w:r>
      <w:r w:rsidR="00DF60B6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sake, fresh lime &amp; apple juice 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*contains egg white</w:t>
      </w:r>
      <w:r w:rsidR="00DF60B6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67F24D8D" w14:textId="6C60F8BD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Spiced Plum </w:t>
      </w:r>
      <w:proofErr w:type="spellStart"/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Saketini</w:t>
      </w:r>
      <w:proofErr w:type="spellEnd"/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10.50</w:t>
      </w:r>
    </w:p>
    <w:p w14:paraId="559611BB" w14:textId="77777777" w:rsidR="0036340D" w:rsidRPr="009C4600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6"/>
          <w:szCs w:val="16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Bombay Sapphire, plum wine, sake, </w:t>
      </w:r>
      <w:proofErr w:type="gram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galangal</w:t>
      </w:r>
      <w:proofErr w:type="gram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ginger served with lemon zest</w:t>
      </w:r>
      <w:r w:rsidR="00DF60B6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79332845" w14:textId="33D73A85" w:rsidR="0036340D" w:rsidRDefault="00DF60B6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Citrus-berry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3A9CCA24" w14:textId="77777777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Finlandia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Vodka, organic </w:t>
      </w: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Limoncello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, fresh raspberries, fresh lemons &amp; vanilla sugar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2C039049" w14:textId="4F1EF21F" w:rsidR="0036340D" w:rsidRDefault="009C4600" w:rsidP="00CC6B99">
      <w:pPr>
        <w:pStyle w:val="TOPTITLE"/>
        <w:keepNext/>
      </w:pPr>
      <w:r>
        <w:t xml:space="preserve">SPARKLING </w:t>
      </w:r>
      <w:r w:rsidR="0036340D">
        <w:t>COCKTAILS</w:t>
      </w:r>
    </w:p>
    <w:p w14:paraId="1FC305C1" w14:textId="3266EE1A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Cinnamon Bellini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</w:t>
      </w:r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.00</w:t>
      </w:r>
    </w:p>
    <w:p w14:paraId="17C090A9" w14:textId="77777777" w:rsidR="0036340D" w:rsidRPr="009C4600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6"/>
          <w:szCs w:val="16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Prosecco topped with cinnamon infused syrup</w:t>
      </w:r>
      <w:r w:rsidR="00141A8A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517A6B2D" w14:textId="155D7D3D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Pomegranate Spritz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12</w:t>
      </w:r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.00</w:t>
      </w:r>
    </w:p>
    <w:p w14:paraId="606E77A2" w14:textId="77777777" w:rsidR="0036340D" w:rsidRPr="009C4600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6"/>
          <w:szCs w:val="16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Prosecco, pomegranate juice, lemon juice, vanilla sugar</w:t>
      </w:r>
      <w:r w:rsidR="00141A8A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08F07D56" w14:textId="0D674CF7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Raspberry Fizz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13.5</w:t>
      </w:r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0</w:t>
      </w:r>
    </w:p>
    <w:p w14:paraId="0D050CE9" w14:textId="77777777" w:rsidR="0036340D" w:rsidRPr="009C4600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6"/>
          <w:szCs w:val="16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Fresh raspberries and strawberries, topped with prosecco &amp; served with hibiscus rim</w:t>
      </w:r>
      <w:r w:rsidR="00141A8A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15CCF0C2" w14:textId="5B7B39E7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Le Fizz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17</w:t>
      </w:r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.00</w:t>
      </w:r>
    </w:p>
    <w:p w14:paraId="723CF919" w14:textId="77777777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Grey Goose vodka, St </w:t>
      </w: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Germain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liqueur, lime juice and top up with prosecco</w:t>
      </w:r>
    </w:p>
    <w:p w14:paraId="282D1DE2" w14:textId="77777777" w:rsidR="0036340D" w:rsidRDefault="0036340D" w:rsidP="00CC6B99">
      <w:pPr>
        <w:pStyle w:val="TOPTITLE"/>
        <w:keepNext/>
      </w:pPr>
      <w:r>
        <w:rPr>
          <w:rFonts w:ascii="BrandonGrotesque-Light" w:eastAsiaTheme="minorEastAsia" w:hAnsi="BrandonGrotesque-Light" w:cs="BrandonGrotesque-Light"/>
          <w:lang w:val="en-GB" w:eastAsia="de-DE"/>
        </w:rPr>
        <w:br/>
      </w:r>
      <w:r w:rsidR="00DF60B6">
        <w:t>MOCKTAILS</w:t>
      </w:r>
    </w:p>
    <w:p w14:paraId="65E02CDC" w14:textId="4A778DC5" w:rsidR="0036340D" w:rsidRDefault="009C4600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Raspberry Cooler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5.7</w:t>
      </w:r>
      <w:r w:rsidR="0036340D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</w:t>
      </w:r>
    </w:p>
    <w:p w14:paraId="6425D1E1" w14:textId="77777777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Fresh raspberries, fresh lemon, vanilla sugar &amp; lychee juice</w:t>
      </w:r>
      <w:r w:rsidR="00141A8A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19F19C67" w14:textId="4C1F43D1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proofErr w:type="spellStart"/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Nojito</w:t>
      </w:r>
      <w:proofErr w:type="spellEnd"/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5.</w:t>
      </w:r>
      <w:r w:rsidR="009C4600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7</w:t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</w:t>
      </w:r>
    </w:p>
    <w:p w14:paraId="6509D1F7" w14:textId="77777777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Apple juice and soda water with fresh mint &amp; lime</w:t>
      </w:r>
      <w:r w:rsidR="00141A8A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44C8D390" w14:textId="1AE00944" w:rsidR="0036340D" w:rsidRDefault="009C4600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Basil Lemonade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5.7</w:t>
      </w:r>
      <w:r w:rsidR="0036340D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</w:t>
      </w:r>
    </w:p>
    <w:p w14:paraId="67690531" w14:textId="77777777" w:rsidR="0036340D" w:rsidRDefault="0036340D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Fresh basil leaves, a hit of lime, fizzy lemonade and elderflower cordial</w:t>
      </w:r>
      <w:r w:rsidR="00141A8A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42F90663" w14:textId="56221344" w:rsidR="0036340D" w:rsidRDefault="009C4600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Spiced Virgin Mary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5.7</w:t>
      </w:r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</w:t>
      </w:r>
      <w:r w:rsidR="00DF60B6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br/>
      </w:r>
      <w:r w:rsidR="0036340D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Tomato juice spiked with our special blend of spices</w:t>
      </w:r>
    </w:p>
    <w:p w14:paraId="6676D8C8" w14:textId="77777777" w:rsidR="00141A8A" w:rsidRPr="0095107C" w:rsidRDefault="00141A8A" w:rsidP="00CC6B99">
      <w:pPr>
        <w:keepNext/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</w:p>
    <w:p w14:paraId="4613E224" w14:textId="6249FB6D" w:rsidR="0095107C" w:rsidRDefault="009C4600" w:rsidP="00CC6B99">
      <w:pPr>
        <w:pStyle w:val="TOPTITLE"/>
        <w:keepNext/>
        <w:spacing w:line="240" w:lineRule="auto"/>
        <w:mirrorIndents/>
        <w:jc w:val="left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Peach &amp; Chilli Iced Tea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5.75</w:t>
      </w:r>
      <w:r w:rsidR="0095107C" w:rsidRPr="0095107C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</w:t>
      </w:r>
    </w:p>
    <w:p w14:paraId="3EBA17AC" w14:textId="57315067" w:rsidR="0095107C" w:rsidRPr="0095107C" w:rsidRDefault="0095107C" w:rsidP="00CC6B99">
      <w:pPr>
        <w:pStyle w:val="TOPTITLE"/>
        <w:keepNext/>
        <w:spacing w:line="240" w:lineRule="auto"/>
        <w:mirrorIndents/>
        <w:jc w:val="left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Peach and guava juice, i</w:t>
      </w:r>
      <w:r w:rsidR="00B84FBB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ced tea, a hint of chilli </w:t>
      </w:r>
    </w:p>
    <w:p w14:paraId="312E12F1" w14:textId="6D2B3A49" w:rsidR="00141A8A" w:rsidRPr="009C4600" w:rsidRDefault="00141A8A" w:rsidP="00141A8A">
      <w:pPr>
        <w:pStyle w:val="TOPTITLE"/>
        <w:jc w:val="left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lastRenderedPageBreak/>
        <w:t>ANISE CREATIONS</w:t>
      </w:r>
    </w:p>
    <w:p w14:paraId="4F998330" w14:textId="77777777" w:rsidR="005414DB" w:rsidRPr="005414DB" w:rsidRDefault="005414DB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</w:p>
    <w:p w14:paraId="4F4AA7E5" w14:textId="04C5ADD7" w:rsidR="005414DB" w:rsidRPr="005414DB" w:rsidRDefault="005414DB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 w:rsidRPr="005414DB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Winter’s Morning G&amp;T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Pr="005414DB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</w:t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0</w:t>
      </w:r>
    </w:p>
    <w:p w14:paraId="7E17E5C3" w14:textId="4E83664F" w:rsidR="005414DB" w:rsidRPr="005414DB" w:rsidRDefault="005414DB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 w:rsidRPr="005414DB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Bombay Sapphire gin, cucumber, elderflower liquor, tonic water, mint</w:t>
      </w:r>
    </w:p>
    <w:p w14:paraId="75D6676B" w14:textId="01954C89" w:rsidR="005414DB" w:rsidRPr="005414DB" w:rsidRDefault="005414DB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br/>
        <w:t xml:space="preserve">Starry Night G&amp;T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13.00</w:t>
      </w:r>
    </w:p>
    <w:p w14:paraId="3D4A5E32" w14:textId="619DE42E" w:rsidR="005414DB" w:rsidRPr="005414DB" w:rsidRDefault="005414DB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 w:rsidRPr="005414DB"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Star of Bombay gin, cardamom, cinnamon, tonic water</w:t>
      </w:r>
    </w:p>
    <w:p w14:paraId="690C7469" w14:textId="77777777" w:rsidR="005414DB" w:rsidRDefault="005414DB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</w:p>
    <w:p w14:paraId="1DDACE97" w14:textId="295D859C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Pink Ink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6E3446A7" w14:textId="7777777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Bacardi Carta Blanca, peach liqueur, guava juice, iced tea, spicy vanilla sugar, fresh lime juice shaken &amp; served with an edible flower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66875FAA" w14:textId="4BAC4092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Singapore Sling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726DE548" w14:textId="7777777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Bombay Sapphire, cherry liqueur, coriander, ginger, lime, pineapple juice, Triple sec, Benedictine, angostura bitters &amp; hibiscus sugar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7D01E3E7" w14:textId="36149802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Elderflower Mist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4C9112B9" w14:textId="7777777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Stone </w:t>
      </w: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giner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wine, Dry Vermouth, St-</w:t>
      </w: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Germain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, basil leaves &amp; fizzy lemonade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74881C25" w14:textId="5A777FFC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How Sweet It Is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24ACA896" w14:textId="7777777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Finlandia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 vodka, Bombay Sapphire, Bacardi Carta Blanca, pomegranate juice, lime &amp; spiced vanilla sugar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0ECC40C3" w14:textId="4B9F53CC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Nashi </w:t>
      </w:r>
      <w:proofErr w:type="spellStart"/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Momo</w:t>
      </w:r>
      <w:proofErr w:type="spellEnd"/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4CDD2A24" w14:textId="7777777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Bacardi Oro, peach liqueur, coconut, fresh lime, guava juice &amp; nashi pear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5BA694D9" w14:textId="75A542F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Lychee Spritz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20A926A5" w14:textId="7777777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 xml:space="preserve">Organic </w:t>
      </w:r>
      <w:proofErr w:type="spellStart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Limoncello</w:t>
      </w:r>
      <w:proofErr w:type="spellEnd"/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, lychee juice, sparkling prosecco, sprinkled with black pepper</w:t>
      </w: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br/>
      </w:r>
    </w:p>
    <w:p w14:paraId="143C4B4E" w14:textId="6A0B20F5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 xml:space="preserve">Chilli Black Mango </w:t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 w:rsidR="00481B0A"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ab/>
      </w:r>
      <w:r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  <w:t>11.50</w:t>
      </w:r>
    </w:p>
    <w:p w14:paraId="6821AE20" w14:textId="77777777" w:rsidR="00141A8A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</w:pPr>
      <w:r>
        <w:rPr>
          <w:rFonts w:ascii="BrandonGrotesque-Light" w:eastAsiaTheme="minorEastAsia" w:hAnsi="BrandonGrotesque-Light" w:cs="BrandonGrotesque-Light"/>
          <w:sz w:val="19"/>
          <w:szCs w:val="19"/>
          <w:lang w:val="en-GB" w:eastAsia="de-DE"/>
        </w:rPr>
        <w:t>Whisky, fireball, mango juice, spicy vanilla sugar, topped with dried mango &amp; a hint of black pepper</w:t>
      </w:r>
    </w:p>
    <w:p w14:paraId="6F21E3B4" w14:textId="77777777" w:rsidR="00141A8A" w:rsidRPr="00DF60B6" w:rsidRDefault="00141A8A" w:rsidP="006879A4">
      <w:pPr>
        <w:widowControl/>
        <w:autoSpaceDE w:val="0"/>
        <w:autoSpaceDN w:val="0"/>
        <w:adjustRightInd w:val="0"/>
        <w:spacing w:after="0" w:line="240" w:lineRule="auto"/>
        <w:rPr>
          <w:rFonts w:ascii="BrandonGrotesque-Light" w:eastAsiaTheme="minorEastAsia" w:hAnsi="BrandonGrotesque-Light" w:cs="BrandonGrotesque-Light"/>
          <w:sz w:val="28"/>
          <w:szCs w:val="28"/>
          <w:lang w:val="en-GB" w:eastAsia="de-DE"/>
        </w:rPr>
      </w:pPr>
    </w:p>
    <w:p w14:paraId="022967AE" w14:textId="77777777" w:rsidR="0036340D" w:rsidRDefault="0036340D" w:rsidP="006879A4">
      <w:pPr>
        <w:pStyle w:val="TOPTITLE"/>
        <w:jc w:val="left"/>
      </w:pPr>
    </w:p>
    <w:p w14:paraId="097B3849" w14:textId="77777777" w:rsidR="00141A8A" w:rsidRDefault="00141A8A" w:rsidP="006879A4">
      <w:pPr>
        <w:pStyle w:val="TOPTITLE"/>
        <w:jc w:val="left"/>
      </w:pPr>
    </w:p>
    <w:p w14:paraId="572AF33B" w14:textId="77777777" w:rsidR="0036340D" w:rsidRDefault="0036340D" w:rsidP="00ED2AA6">
      <w:pPr>
        <w:pStyle w:val="TOPTITLE"/>
      </w:pPr>
    </w:p>
    <w:p w14:paraId="25C1FD6F" w14:textId="77777777" w:rsidR="007269CA" w:rsidRDefault="007269CA" w:rsidP="00ED2AA6">
      <w:pPr>
        <w:pStyle w:val="TOPTITLE"/>
      </w:pPr>
    </w:p>
    <w:p w14:paraId="1E24622B" w14:textId="77777777" w:rsidR="007269CA" w:rsidRDefault="007269CA" w:rsidP="00ED2AA6">
      <w:pPr>
        <w:pStyle w:val="TOPTITLE"/>
      </w:pPr>
    </w:p>
    <w:p w14:paraId="74D6D31A" w14:textId="77777777" w:rsidR="007269CA" w:rsidRDefault="007269CA" w:rsidP="00ED2AA6">
      <w:pPr>
        <w:pStyle w:val="TOPTITLE"/>
      </w:pPr>
    </w:p>
    <w:p w14:paraId="706D7139" w14:textId="77777777" w:rsidR="007269CA" w:rsidRDefault="007269CA" w:rsidP="00ED2AA6">
      <w:pPr>
        <w:pStyle w:val="TOPTITLE"/>
      </w:pPr>
    </w:p>
    <w:p w14:paraId="319D7D63" w14:textId="77777777" w:rsidR="007269CA" w:rsidRDefault="007269CA" w:rsidP="00ED2AA6">
      <w:pPr>
        <w:pStyle w:val="TOPTITLE"/>
      </w:pPr>
    </w:p>
    <w:p w14:paraId="01E0052D" w14:textId="77777777" w:rsidR="00EB121D" w:rsidRPr="00507B10" w:rsidRDefault="00A24C72" w:rsidP="00ED2AA6">
      <w:pPr>
        <w:pStyle w:val="TOPTITLE"/>
      </w:pPr>
      <w:r>
        <w:lastRenderedPageBreak/>
        <w:t>SPARKLING &amp; CHAMPAGNE</w:t>
      </w:r>
    </w:p>
    <w:p w14:paraId="0A334A65" w14:textId="77777777" w:rsidR="00EB121D" w:rsidRDefault="00EB121D" w:rsidP="00EB121D">
      <w:pPr>
        <w:spacing w:after="0"/>
      </w:pPr>
    </w:p>
    <w:p w14:paraId="6CB9BD43" w14:textId="77777777" w:rsidR="006943C2" w:rsidRPr="00F52147" w:rsidRDefault="006943C2" w:rsidP="00EB121D">
      <w:pPr>
        <w:pStyle w:val="TOPTITLE"/>
        <w:jc w:val="left"/>
        <w:rPr>
          <w:sz w:val="32"/>
          <w:szCs w:val="32"/>
          <w:lang w:eastAsia="de-DE"/>
        </w:rPr>
      </w:pPr>
    </w:p>
    <w:p w14:paraId="2C9EA97E" w14:textId="77777777" w:rsidR="00D440C4" w:rsidRPr="00F52147" w:rsidRDefault="001F69FE" w:rsidP="00D440C4">
      <w:pPr>
        <w:pStyle w:val="Description"/>
        <w:spacing w:line="360" w:lineRule="exact"/>
        <w:rPr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t>SPARKLING</w:t>
      </w:r>
      <w:r w:rsidR="00053D13" w:rsidRPr="00F52147">
        <w:rPr>
          <w:sz w:val="32"/>
          <w:szCs w:val="32"/>
          <w:lang w:val="en-US"/>
        </w:rPr>
        <w:tab/>
      </w:r>
      <w:r w:rsidR="00053D13" w:rsidRPr="00F52147">
        <w:rPr>
          <w:sz w:val="32"/>
          <w:szCs w:val="32"/>
          <w:lang w:val="en-US"/>
        </w:rPr>
        <w:tab/>
      </w:r>
      <w:r w:rsidR="00053D13" w:rsidRPr="00F52147">
        <w:rPr>
          <w:sz w:val="32"/>
          <w:szCs w:val="32"/>
          <w:lang w:val="en-US"/>
        </w:rPr>
        <w:tab/>
      </w:r>
      <w:r w:rsidR="00D440C4" w:rsidRPr="00F52147">
        <w:rPr>
          <w:lang w:val="en-US"/>
        </w:rPr>
        <w:t xml:space="preserve">125ml </w:t>
      </w:r>
      <w:r w:rsidR="00053D13" w:rsidRPr="00F52147">
        <w:rPr>
          <w:lang w:val="en-US"/>
        </w:rPr>
        <w:tab/>
      </w:r>
      <w:r w:rsidR="00D440C4" w:rsidRPr="00F52147">
        <w:rPr>
          <w:lang w:val="en-US"/>
        </w:rPr>
        <w:t>750ml</w:t>
      </w:r>
    </w:p>
    <w:p w14:paraId="5DD9228F" w14:textId="77777777" w:rsidR="003973CF" w:rsidRPr="00F52147" w:rsidRDefault="00053D13" w:rsidP="00D440C4">
      <w:pPr>
        <w:pStyle w:val="Description"/>
        <w:rPr>
          <w:sz w:val="32"/>
          <w:szCs w:val="32"/>
          <w:lang w:val="en-US"/>
        </w:rPr>
      </w:pP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="00D440C4" w:rsidRPr="00F52147">
        <w:rPr>
          <w:lang w:val="en-US"/>
        </w:rPr>
        <w:t>Glass</w:t>
      </w:r>
      <w:r w:rsidR="00D440C4" w:rsidRPr="00F52147">
        <w:rPr>
          <w:lang w:val="en-US"/>
        </w:rPr>
        <w:tab/>
        <w:t>Bottle</w:t>
      </w:r>
    </w:p>
    <w:p w14:paraId="6E0FB558" w14:textId="48DC1929" w:rsidR="004465B3" w:rsidRPr="0095107C" w:rsidRDefault="005414DB" w:rsidP="00502E61">
      <w:pPr>
        <w:pStyle w:val="BodyCopy12"/>
        <w:spacing w:line="440" w:lineRule="exact"/>
        <w:rPr>
          <w:lang w:val="en-US"/>
        </w:rPr>
      </w:pPr>
      <w:r>
        <w:rPr>
          <w:lang w:val="en-US"/>
        </w:rPr>
        <w:t xml:space="preserve">Prosecco NV, </w:t>
      </w:r>
      <w:proofErr w:type="spellStart"/>
      <w:r w:rsidR="00626C88" w:rsidRPr="00626C88">
        <w:rPr>
          <w:lang w:val="en-US"/>
        </w:rPr>
        <w:t>Vaporetto</w:t>
      </w:r>
      <w:proofErr w:type="spellEnd"/>
      <w:r w:rsidR="00AB128C">
        <w:rPr>
          <w:lang w:val="en-US"/>
        </w:rPr>
        <w:t>, Italy</w:t>
      </w:r>
      <w:r w:rsidR="00503D64" w:rsidRPr="00F52147">
        <w:rPr>
          <w:lang w:val="en-US"/>
        </w:rPr>
        <w:tab/>
      </w:r>
      <w:r w:rsidR="00503D64" w:rsidRPr="00F52147">
        <w:rPr>
          <w:lang w:val="en-US"/>
        </w:rPr>
        <w:tab/>
      </w:r>
      <w:r w:rsidR="00503D64" w:rsidRPr="00F52147">
        <w:rPr>
          <w:lang w:val="en-US"/>
        </w:rPr>
        <w:tab/>
      </w:r>
      <w:r w:rsidR="00633D00">
        <w:rPr>
          <w:lang w:val="en-US"/>
        </w:rPr>
        <w:t>7.5</w:t>
      </w:r>
      <w:r w:rsidR="0095107C" w:rsidRPr="0095107C">
        <w:rPr>
          <w:lang w:val="en-US"/>
        </w:rPr>
        <w:t>0</w:t>
      </w:r>
      <w:r w:rsidR="00503D64" w:rsidRPr="0095107C">
        <w:rPr>
          <w:lang w:val="en-US"/>
        </w:rPr>
        <w:tab/>
      </w:r>
      <w:r w:rsidR="00855202" w:rsidRPr="0095107C">
        <w:rPr>
          <w:lang w:val="en-US"/>
        </w:rPr>
        <w:t>40.0</w:t>
      </w:r>
      <w:r w:rsidR="0095107C" w:rsidRPr="0095107C">
        <w:rPr>
          <w:lang w:val="en-US"/>
        </w:rPr>
        <w:t>0</w:t>
      </w:r>
    </w:p>
    <w:p w14:paraId="6BACD24C" w14:textId="23A7EA4B" w:rsidR="0082692A" w:rsidRPr="0095107C" w:rsidRDefault="005414DB" w:rsidP="00502E61">
      <w:pPr>
        <w:pStyle w:val="BodyCopy12"/>
        <w:spacing w:line="440" w:lineRule="exact"/>
        <w:rPr>
          <w:lang w:val="en-US"/>
        </w:rPr>
      </w:pPr>
      <w:proofErr w:type="spellStart"/>
      <w:r w:rsidRPr="0095107C">
        <w:rPr>
          <w:lang w:val="en-US"/>
        </w:rPr>
        <w:t>Belstar</w:t>
      </w:r>
      <w:proofErr w:type="spellEnd"/>
      <w:r w:rsidRPr="0095107C">
        <w:rPr>
          <w:lang w:val="en-US"/>
        </w:rPr>
        <w:t xml:space="preserve"> NV, Cuvee Rose Sparkling, Italy </w:t>
      </w:r>
      <w:r w:rsidR="00053D13" w:rsidRPr="0095107C">
        <w:rPr>
          <w:lang w:val="en-US"/>
        </w:rPr>
        <w:tab/>
      </w:r>
      <w:r w:rsidR="00053D13" w:rsidRPr="0095107C">
        <w:rPr>
          <w:lang w:val="en-US"/>
        </w:rPr>
        <w:tab/>
      </w:r>
      <w:r w:rsidR="00053D13" w:rsidRPr="0095107C">
        <w:rPr>
          <w:lang w:val="en-US"/>
        </w:rPr>
        <w:tab/>
      </w:r>
      <w:r w:rsidR="00855202" w:rsidRPr="0095107C">
        <w:rPr>
          <w:lang w:val="en-US"/>
        </w:rPr>
        <w:t>8.0</w:t>
      </w:r>
      <w:r w:rsidR="0095107C" w:rsidRPr="0095107C">
        <w:rPr>
          <w:lang w:val="en-US"/>
        </w:rPr>
        <w:t>0</w:t>
      </w:r>
      <w:r w:rsidR="0095107C" w:rsidRPr="0095107C">
        <w:rPr>
          <w:lang w:val="en-US"/>
        </w:rPr>
        <w:tab/>
      </w:r>
      <w:r w:rsidR="008854EC" w:rsidRPr="0095107C">
        <w:rPr>
          <w:lang w:val="en-US"/>
        </w:rPr>
        <w:t xml:space="preserve">  43</w:t>
      </w:r>
      <w:r w:rsidR="00855202" w:rsidRPr="0095107C">
        <w:rPr>
          <w:lang w:val="en-US"/>
        </w:rPr>
        <w:t>.0</w:t>
      </w:r>
      <w:r w:rsidR="0095107C" w:rsidRPr="0095107C">
        <w:rPr>
          <w:lang w:val="en-US"/>
        </w:rPr>
        <w:t>0</w:t>
      </w:r>
    </w:p>
    <w:p w14:paraId="600CAC03" w14:textId="77777777" w:rsidR="00C74F55" w:rsidRDefault="00AB128C" w:rsidP="00502E61">
      <w:pPr>
        <w:pStyle w:val="BodyCopy12"/>
        <w:spacing w:line="440" w:lineRule="exact"/>
        <w:rPr>
          <w:lang w:val="en-US"/>
        </w:rPr>
      </w:pPr>
      <w:proofErr w:type="spellStart"/>
      <w:r w:rsidRPr="0095107C">
        <w:rPr>
          <w:lang w:val="en-US"/>
        </w:rPr>
        <w:t>Britagne</w:t>
      </w:r>
      <w:proofErr w:type="spellEnd"/>
      <w:r w:rsidRPr="0095107C">
        <w:rPr>
          <w:lang w:val="en-US"/>
        </w:rPr>
        <w:t xml:space="preserve"> Brut Reserve NV, Coates &amp; </w:t>
      </w:r>
      <w:proofErr w:type="spellStart"/>
      <w:r w:rsidRPr="0095107C">
        <w:rPr>
          <w:lang w:val="en-US"/>
        </w:rPr>
        <w:t>Seely</w:t>
      </w:r>
      <w:proofErr w:type="spellEnd"/>
      <w:r w:rsidRPr="0095107C">
        <w:rPr>
          <w:lang w:val="en-US"/>
        </w:rPr>
        <w:t>, England</w:t>
      </w:r>
      <w:r w:rsidR="00A24C72" w:rsidRPr="0095107C">
        <w:rPr>
          <w:lang w:val="en-US"/>
        </w:rPr>
        <w:tab/>
      </w:r>
      <w:r w:rsidR="00A24C72" w:rsidRPr="0095107C">
        <w:rPr>
          <w:lang w:val="en-US"/>
        </w:rPr>
        <w:tab/>
      </w:r>
      <w:r w:rsidR="00A24C72" w:rsidRPr="0095107C">
        <w:rPr>
          <w:lang w:val="en-US"/>
        </w:rPr>
        <w:tab/>
      </w:r>
      <w:r w:rsidR="00A24C72" w:rsidRPr="0095107C">
        <w:rPr>
          <w:lang w:val="en-US"/>
        </w:rPr>
        <w:tab/>
      </w:r>
      <w:r w:rsidRPr="0095107C">
        <w:rPr>
          <w:lang w:val="en-US"/>
        </w:rPr>
        <w:t>7</w:t>
      </w:r>
      <w:r w:rsidR="001F69FE" w:rsidRPr="0095107C">
        <w:rPr>
          <w:lang w:val="en-US"/>
        </w:rPr>
        <w:t>5</w:t>
      </w:r>
      <w:r w:rsidR="00A24C72" w:rsidRPr="0095107C">
        <w:rPr>
          <w:lang w:val="en-US"/>
        </w:rPr>
        <w:t>.00</w:t>
      </w:r>
    </w:p>
    <w:p w14:paraId="612FD969" w14:textId="77777777" w:rsidR="00A24C72" w:rsidRDefault="00AB128C" w:rsidP="00502E61">
      <w:pPr>
        <w:pStyle w:val="BodyCopy12"/>
        <w:spacing w:line="440" w:lineRule="exact"/>
        <w:rPr>
          <w:lang w:val="en-US"/>
        </w:rPr>
      </w:pPr>
      <w:r w:rsidRPr="00AB128C">
        <w:rPr>
          <w:lang w:val="en-US"/>
        </w:rPr>
        <w:t xml:space="preserve">Blanc de </w:t>
      </w:r>
      <w:proofErr w:type="spellStart"/>
      <w:r w:rsidRPr="00AB128C">
        <w:rPr>
          <w:lang w:val="en-US"/>
        </w:rPr>
        <w:t>Blancs</w:t>
      </w:r>
      <w:proofErr w:type="spellEnd"/>
      <w:r w:rsidRPr="00AB128C">
        <w:rPr>
          <w:lang w:val="en-US"/>
        </w:rPr>
        <w:t xml:space="preserve">, </w:t>
      </w:r>
      <w:proofErr w:type="spellStart"/>
      <w:r w:rsidRPr="00AB128C">
        <w:rPr>
          <w:lang w:val="en-US"/>
        </w:rPr>
        <w:t>Nyetimber</w:t>
      </w:r>
      <w:proofErr w:type="spellEnd"/>
      <w:r>
        <w:rPr>
          <w:lang w:val="en-US"/>
        </w:rPr>
        <w:t xml:space="preserve">, </w:t>
      </w:r>
      <w:r w:rsidR="007269CA">
        <w:rPr>
          <w:lang w:val="en-US"/>
        </w:rPr>
        <w:t xml:space="preserve">2009, </w:t>
      </w:r>
      <w:r>
        <w:rPr>
          <w:lang w:val="en-US"/>
        </w:rPr>
        <w:t>England</w:t>
      </w:r>
      <w:r w:rsidR="00A24C72">
        <w:rPr>
          <w:lang w:val="en-US"/>
        </w:rPr>
        <w:tab/>
      </w:r>
      <w:r w:rsidR="00A24C72">
        <w:rPr>
          <w:lang w:val="en-US"/>
        </w:rPr>
        <w:tab/>
      </w:r>
      <w:r w:rsidR="00A24C72">
        <w:rPr>
          <w:lang w:val="en-US"/>
        </w:rPr>
        <w:tab/>
      </w:r>
      <w:r w:rsidR="00A24C72">
        <w:rPr>
          <w:lang w:val="en-US"/>
        </w:rPr>
        <w:tab/>
      </w:r>
      <w:r>
        <w:rPr>
          <w:lang w:val="en-US"/>
        </w:rPr>
        <w:t>100</w:t>
      </w:r>
      <w:r w:rsidR="00A24C72">
        <w:rPr>
          <w:lang w:val="en-US"/>
        </w:rPr>
        <w:t>.00</w:t>
      </w:r>
    </w:p>
    <w:p w14:paraId="03B487AF" w14:textId="77777777" w:rsidR="00270D6C" w:rsidRDefault="00270D6C" w:rsidP="00A24C72">
      <w:pPr>
        <w:pStyle w:val="BodyCopy12"/>
        <w:rPr>
          <w:lang w:val="en-US"/>
        </w:rPr>
      </w:pPr>
    </w:p>
    <w:p w14:paraId="3FC605B0" w14:textId="77777777" w:rsidR="00270D6C" w:rsidRDefault="00270D6C" w:rsidP="00270D6C">
      <w:pPr>
        <w:pStyle w:val="Description"/>
        <w:spacing w:line="360" w:lineRule="exact"/>
        <w:rPr>
          <w:rFonts w:ascii="Brandon Grotesque Regular" w:hAnsi="Brandon Grotesque Regular"/>
          <w:sz w:val="32"/>
          <w:szCs w:val="32"/>
          <w:lang w:val="en-US"/>
        </w:rPr>
      </w:pPr>
    </w:p>
    <w:p w14:paraId="2AD504DC" w14:textId="77777777" w:rsidR="00270D6C" w:rsidRPr="00F52147" w:rsidRDefault="00270D6C" w:rsidP="00270D6C">
      <w:pPr>
        <w:pStyle w:val="Description"/>
        <w:spacing w:line="360" w:lineRule="exact"/>
        <w:rPr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t>CHAMPAGNE</w:t>
      </w:r>
      <w:r w:rsidRPr="00F52147">
        <w:rPr>
          <w:sz w:val="32"/>
          <w:szCs w:val="32"/>
          <w:lang w:val="en-US"/>
        </w:rPr>
        <w:tab/>
      </w:r>
      <w:r w:rsidRPr="00F52147">
        <w:rPr>
          <w:sz w:val="32"/>
          <w:szCs w:val="32"/>
          <w:lang w:val="en-US"/>
        </w:rPr>
        <w:tab/>
      </w:r>
      <w:r w:rsidRPr="00F52147">
        <w:rPr>
          <w:sz w:val="32"/>
          <w:szCs w:val="32"/>
          <w:lang w:val="en-US"/>
        </w:rPr>
        <w:tab/>
      </w:r>
      <w:r w:rsidRPr="00F52147">
        <w:rPr>
          <w:lang w:val="en-US"/>
        </w:rPr>
        <w:t xml:space="preserve">125ml </w:t>
      </w:r>
      <w:r w:rsidRPr="00F52147">
        <w:rPr>
          <w:lang w:val="en-US"/>
        </w:rPr>
        <w:tab/>
        <w:t>750ml</w:t>
      </w:r>
    </w:p>
    <w:p w14:paraId="4928302E" w14:textId="77777777" w:rsidR="00270D6C" w:rsidRPr="00F52147" w:rsidRDefault="00270D6C" w:rsidP="00270D6C">
      <w:pPr>
        <w:pStyle w:val="Description"/>
        <w:rPr>
          <w:sz w:val="32"/>
          <w:szCs w:val="32"/>
          <w:lang w:val="en-US"/>
        </w:rPr>
      </w:pP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  <w:t>Glass</w:t>
      </w:r>
      <w:r w:rsidRPr="00F52147">
        <w:rPr>
          <w:lang w:val="en-US"/>
        </w:rPr>
        <w:tab/>
        <w:t>Bottle</w:t>
      </w:r>
    </w:p>
    <w:p w14:paraId="25CD40C2" w14:textId="6C3CFDD8" w:rsidR="00B47957" w:rsidRDefault="00B47957" w:rsidP="00502E61">
      <w:pPr>
        <w:pStyle w:val="BodyCopy12"/>
        <w:spacing w:line="440" w:lineRule="exact"/>
        <w:rPr>
          <w:lang w:val="en-US"/>
        </w:rPr>
      </w:pPr>
      <w:r w:rsidRPr="00B47957">
        <w:rPr>
          <w:lang w:val="en-US"/>
        </w:rPr>
        <w:t>Brut R</w:t>
      </w:r>
      <w:r>
        <w:rPr>
          <w:lang w:val="en-US"/>
        </w:rPr>
        <w:t xml:space="preserve">eserve NV, Palmer &amp; Co, France         </w:t>
      </w:r>
      <w:r w:rsidR="00270D6C" w:rsidRPr="00F52147">
        <w:rPr>
          <w:lang w:val="en-US"/>
        </w:rPr>
        <w:tab/>
      </w:r>
      <w:r w:rsidR="00270D6C" w:rsidRPr="00F52147">
        <w:rPr>
          <w:lang w:val="en-US"/>
        </w:rPr>
        <w:tab/>
      </w:r>
      <w:r w:rsidR="00270D6C" w:rsidRPr="00F52147">
        <w:rPr>
          <w:lang w:val="en-US"/>
        </w:rPr>
        <w:tab/>
      </w:r>
      <w:r>
        <w:rPr>
          <w:lang w:val="en-US"/>
        </w:rPr>
        <w:t>12.00</w:t>
      </w:r>
      <w:r w:rsidR="00270D6C" w:rsidRPr="00F52147">
        <w:rPr>
          <w:lang w:val="en-US"/>
        </w:rPr>
        <w:t xml:space="preserve"> </w:t>
      </w:r>
      <w:r w:rsidR="00270D6C" w:rsidRPr="00F52147">
        <w:rPr>
          <w:lang w:val="en-US"/>
        </w:rPr>
        <w:tab/>
      </w:r>
      <w:r w:rsidR="00633D00">
        <w:rPr>
          <w:lang w:val="en-US"/>
        </w:rPr>
        <w:t>68</w:t>
      </w:r>
      <w:r w:rsidR="00270D6C" w:rsidRPr="00F52147">
        <w:rPr>
          <w:lang w:val="en-US"/>
        </w:rPr>
        <w:t>.00</w:t>
      </w:r>
    </w:p>
    <w:p w14:paraId="4E3A2978" w14:textId="77777777" w:rsidR="00B47957" w:rsidRPr="00B47957" w:rsidRDefault="00B47957" w:rsidP="00502E61">
      <w:pPr>
        <w:pStyle w:val="BodyCopy12"/>
        <w:spacing w:line="440" w:lineRule="exact"/>
        <w:rPr>
          <w:lang w:val="en-US"/>
        </w:rPr>
      </w:pPr>
      <w:r w:rsidRPr="00B47957">
        <w:rPr>
          <w:lang w:val="en-US"/>
        </w:rPr>
        <w:t xml:space="preserve">Rose NV, De </w:t>
      </w:r>
      <w:proofErr w:type="spellStart"/>
      <w:r w:rsidRPr="00B47957">
        <w:rPr>
          <w:lang w:val="en-US"/>
        </w:rPr>
        <w:t>Castellane</w:t>
      </w:r>
      <w:proofErr w:type="spellEnd"/>
      <w:r w:rsidRPr="00B47957">
        <w:rPr>
          <w:lang w:val="en-US"/>
        </w:rPr>
        <w:t xml:space="preserve"> </w:t>
      </w:r>
      <w:r>
        <w:rPr>
          <w:lang w:val="en-US"/>
        </w:rPr>
        <w:t xml:space="preserve">France         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>13.00</w:t>
      </w:r>
      <w:r w:rsidRPr="00F52147">
        <w:rPr>
          <w:lang w:val="en-US"/>
        </w:rPr>
        <w:t xml:space="preserve"> </w:t>
      </w:r>
      <w:r w:rsidRPr="00F52147">
        <w:rPr>
          <w:lang w:val="en-US"/>
        </w:rPr>
        <w:tab/>
      </w:r>
      <w:r>
        <w:rPr>
          <w:lang w:val="en-US"/>
        </w:rPr>
        <w:t>70</w:t>
      </w:r>
      <w:r w:rsidRPr="00F52147">
        <w:rPr>
          <w:lang w:val="en-US"/>
        </w:rPr>
        <w:t>.00</w:t>
      </w:r>
    </w:p>
    <w:p w14:paraId="2855B604" w14:textId="77777777" w:rsidR="00B47957" w:rsidRPr="00B47957" w:rsidRDefault="00B47957" w:rsidP="00502E61">
      <w:pPr>
        <w:pStyle w:val="BodyCopy12"/>
        <w:spacing w:line="440" w:lineRule="exact"/>
        <w:rPr>
          <w:lang w:val="en-US"/>
        </w:rPr>
      </w:pPr>
      <w:r w:rsidRPr="00B47957">
        <w:rPr>
          <w:lang w:val="en-US"/>
        </w:rPr>
        <w:t xml:space="preserve">Special Cuvee NV, Bollinger </w:t>
      </w:r>
      <w:r>
        <w:rPr>
          <w:lang w:val="en-US"/>
        </w:rPr>
        <w:t xml:space="preserve">France         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  <w:t xml:space="preserve"> </w:t>
      </w:r>
      <w:r w:rsidRPr="00F52147">
        <w:rPr>
          <w:lang w:val="en-US"/>
        </w:rPr>
        <w:tab/>
      </w:r>
      <w:r w:rsidR="00B115F1">
        <w:rPr>
          <w:lang w:val="en-US"/>
        </w:rPr>
        <w:t>120</w:t>
      </w:r>
      <w:r w:rsidRPr="00F52147">
        <w:rPr>
          <w:lang w:val="en-US"/>
        </w:rPr>
        <w:t>.00</w:t>
      </w:r>
    </w:p>
    <w:p w14:paraId="7B346D9F" w14:textId="77777777" w:rsidR="00B47957" w:rsidRPr="00B47957" w:rsidRDefault="00B47957" w:rsidP="00502E61">
      <w:pPr>
        <w:pStyle w:val="BodyCopy12"/>
        <w:spacing w:line="440" w:lineRule="exact"/>
        <w:rPr>
          <w:lang w:val="en-US"/>
        </w:rPr>
      </w:pPr>
      <w:r w:rsidRPr="00B47957">
        <w:rPr>
          <w:lang w:val="en-US"/>
        </w:rPr>
        <w:t xml:space="preserve">Cuvee Rose Brut NV, Laurent Perrier </w:t>
      </w:r>
      <w:r w:rsidR="00B115F1">
        <w:rPr>
          <w:lang w:val="en-US"/>
        </w:rPr>
        <w:t xml:space="preserve">         </w:t>
      </w:r>
      <w:r w:rsidR="00B115F1" w:rsidRPr="00F52147">
        <w:rPr>
          <w:lang w:val="en-US"/>
        </w:rPr>
        <w:tab/>
      </w:r>
      <w:r w:rsidR="00B115F1" w:rsidRPr="00F52147">
        <w:rPr>
          <w:lang w:val="en-US"/>
        </w:rPr>
        <w:tab/>
      </w:r>
      <w:r w:rsidR="00B115F1" w:rsidRPr="00F52147">
        <w:rPr>
          <w:lang w:val="en-US"/>
        </w:rPr>
        <w:tab/>
        <w:t xml:space="preserve"> </w:t>
      </w:r>
      <w:r w:rsidR="00B115F1" w:rsidRPr="00F52147">
        <w:rPr>
          <w:lang w:val="en-US"/>
        </w:rPr>
        <w:tab/>
      </w:r>
      <w:r w:rsidR="00B115F1">
        <w:rPr>
          <w:lang w:val="en-US"/>
        </w:rPr>
        <w:t>170</w:t>
      </w:r>
      <w:r w:rsidR="00B115F1" w:rsidRPr="00F52147">
        <w:rPr>
          <w:lang w:val="en-US"/>
        </w:rPr>
        <w:t>.00</w:t>
      </w:r>
    </w:p>
    <w:p w14:paraId="255E797B" w14:textId="77777777" w:rsidR="00B326D1" w:rsidRDefault="00B47957" w:rsidP="00502E61">
      <w:pPr>
        <w:pStyle w:val="BodyCopy12"/>
        <w:spacing w:line="440" w:lineRule="exact"/>
        <w:rPr>
          <w:lang w:val="en-US"/>
        </w:rPr>
      </w:pPr>
      <w:r w:rsidRPr="00B47957">
        <w:rPr>
          <w:lang w:val="en-US"/>
        </w:rPr>
        <w:t xml:space="preserve">Dom </w:t>
      </w:r>
      <w:proofErr w:type="spellStart"/>
      <w:r w:rsidRPr="00B47957">
        <w:rPr>
          <w:lang w:val="en-US"/>
        </w:rPr>
        <w:t>Perignon</w:t>
      </w:r>
      <w:proofErr w:type="spellEnd"/>
      <w:r w:rsidR="007269CA">
        <w:rPr>
          <w:lang w:val="en-US"/>
        </w:rPr>
        <w:t xml:space="preserve">, 2006, France </w:t>
      </w:r>
      <w:r w:rsidR="00270D6C" w:rsidRPr="00F52147">
        <w:rPr>
          <w:lang w:val="en-US"/>
        </w:rPr>
        <w:t xml:space="preserve"> </w:t>
      </w:r>
      <w:r w:rsidR="00B115F1">
        <w:rPr>
          <w:lang w:val="en-US"/>
        </w:rPr>
        <w:t xml:space="preserve">         </w:t>
      </w:r>
      <w:r w:rsidR="00B115F1" w:rsidRPr="00F52147">
        <w:rPr>
          <w:lang w:val="en-US"/>
        </w:rPr>
        <w:tab/>
      </w:r>
      <w:r w:rsidR="00B115F1" w:rsidRPr="00F52147">
        <w:rPr>
          <w:lang w:val="en-US"/>
        </w:rPr>
        <w:tab/>
      </w:r>
      <w:r w:rsidR="00B115F1" w:rsidRPr="00F52147">
        <w:rPr>
          <w:lang w:val="en-US"/>
        </w:rPr>
        <w:tab/>
        <w:t xml:space="preserve"> </w:t>
      </w:r>
      <w:r w:rsidR="00B115F1" w:rsidRPr="00F52147">
        <w:rPr>
          <w:lang w:val="en-US"/>
        </w:rPr>
        <w:tab/>
      </w:r>
      <w:r w:rsidR="00B115F1">
        <w:rPr>
          <w:lang w:val="en-US"/>
        </w:rPr>
        <w:t>300</w:t>
      </w:r>
      <w:r w:rsidR="00B115F1" w:rsidRPr="00F52147">
        <w:rPr>
          <w:lang w:val="en-US"/>
        </w:rPr>
        <w:t>.00</w:t>
      </w:r>
    </w:p>
    <w:p w14:paraId="34671BF5" w14:textId="77777777" w:rsidR="00502E61" w:rsidRDefault="00502E61" w:rsidP="00A24C72">
      <w:pPr>
        <w:pStyle w:val="BodyCopy12"/>
        <w:rPr>
          <w:lang w:val="en-US"/>
        </w:rPr>
      </w:pPr>
    </w:p>
    <w:p w14:paraId="72A84949" w14:textId="77777777" w:rsidR="00B326D1" w:rsidRDefault="003F3B32" w:rsidP="006E74AC">
      <w:pPr>
        <w:pStyle w:val="TOPTITLE"/>
      </w:pPr>
      <w:r>
        <w:t>MAGNUM</w:t>
      </w:r>
      <w:r w:rsidR="00D43707">
        <w:t>S</w:t>
      </w:r>
    </w:p>
    <w:p w14:paraId="3D107A11" w14:textId="77777777" w:rsidR="00502E61" w:rsidRPr="00502E61" w:rsidRDefault="00502E61" w:rsidP="00502E61">
      <w:pPr>
        <w:pStyle w:val="TOPTITLE"/>
      </w:pPr>
    </w:p>
    <w:p w14:paraId="3C27C474" w14:textId="77777777" w:rsidR="00B326D1" w:rsidRPr="00F52147" w:rsidRDefault="00B326D1" w:rsidP="00B326D1">
      <w:pPr>
        <w:pStyle w:val="Description"/>
        <w:rPr>
          <w:lang w:val="en-US"/>
        </w:rPr>
      </w:pPr>
    </w:p>
    <w:p w14:paraId="5CA86DA8" w14:textId="77777777" w:rsidR="00A24C72" w:rsidRPr="00F52147" w:rsidRDefault="007269CA" w:rsidP="00502E61">
      <w:pPr>
        <w:pStyle w:val="Description"/>
        <w:spacing w:line="440" w:lineRule="atLeast"/>
        <w:rPr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t>CHAMPAGNE</w:t>
      </w:r>
      <w:r w:rsidR="00A24C72" w:rsidRPr="00F52147">
        <w:rPr>
          <w:sz w:val="32"/>
          <w:szCs w:val="32"/>
          <w:lang w:val="en-US"/>
        </w:rPr>
        <w:tab/>
      </w:r>
      <w:r w:rsidR="00A24C72" w:rsidRPr="00F52147">
        <w:rPr>
          <w:sz w:val="32"/>
          <w:szCs w:val="32"/>
          <w:lang w:val="en-US"/>
        </w:rPr>
        <w:tab/>
      </w:r>
      <w:r w:rsidR="00A24C72" w:rsidRPr="00F52147">
        <w:rPr>
          <w:sz w:val="32"/>
          <w:szCs w:val="32"/>
          <w:lang w:val="en-US"/>
        </w:rPr>
        <w:tab/>
      </w:r>
      <w:r w:rsidR="00A24C72" w:rsidRPr="00F52147">
        <w:rPr>
          <w:lang w:val="en-US"/>
        </w:rPr>
        <w:tab/>
      </w:r>
      <w:r w:rsidR="00B326D1">
        <w:rPr>
          <w:lang w:val="en-US"/>
        </w:rPr>
        <w:t>150</w:t>
      </w:r>
      <w:r w:rsidR="00A24C72" w:rsidRPr="00F52147">
        <w:rPr>
          <w:lang w:val="en-US"/>
        </w:rPr>
        <w:t>0ml</w:t>
      </w:r>
    </w:p>
    <w:p w14:paraId="4483A5DD" w14:textId="77777777" w:rsidR="00A24C72" w:rsidRPr="00F52147" w:rsidRDefault="00A24C72" w:rsidP="005E373C">
      <w:pPr>
        <w:pStyle w:val="Description"/>
        <w:spacing w:line="200" w:lineRule="atLeast"/>
        <w:rPr>
          <w:sz w:val="32"/>
          <w:szCs w:val="32"/>
          <w:lang w:val="en-US"/>
        </w:rPr>
      </w:pP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  <w:t>Bottle</w:t>
      </w:r>
    </w:p>
    <w:p w14:paraId="097EF557" w14:textId="77777777" w:rsidR="00A24C72" w:rsidRPr="00F52147" w:rsidRDefault="003F3B32" w:rsidP="00502E61">
      <w:pPr>
        <w:pStyle w:val="BodyCopy12"/>
        <w:spacing w:line="440" w:lineRule="atLeast"/>
        <w:rPr>
          <w:lang w:val="en-US"/>
        </w:rPr>
      </w:pPr>
      <w:r w:rsidRPr="00B326D1">
        <w:rPr>
          <w:lang w:val="en-US"/>
        </w:rPr>
        <w:t>Brut Premi</w:t>
      </w:r>
      <w:r>
        <w:rPr>
          <w:lang w:val="en-US"/>
        </w:rPr>
        <w:t xml:space="preserve">ere Cuvee, Bruno </w:t>
      </w:r>
      <w:proofErr w:type="spellStart"/>
      <w:r>
        <w:rPr>
          <w:lang w:val="en-US"/>
        </w:rPr>
        <w:t>Paillard</w:t>
      </w:r>
      <w:proofErr w:type="spellEnd"/>
      <w:r>
        <w:rPr>
          <w:lang w:val="en-US"/>
        </w:rPr>
        <w:t>, NV, France</w:t>
      </w:r>
      <w:r w:rsidR="00A24C72" w:rsidRPr="00F52147">
        <w:rPr>
          <w:lang w:val="en-US"/>
        </w:rPr>
        <w:tab/>
      </w:r>
      <w:r w:rsidR="00A24C72" w:rsidRPr="00F52147">
        <w:rPr>
          <w:lang w:val="en-US"/>
        </w:rPr>
        <w:tab/>
      </w:r>
      <w:r w:rsidR="00A24C72" w:rsidRPr="00F52147">
        <w:rPr>
          <w:lang w:val="en-US"/>
        </w:rPr>
        <w:tab/>
      </w:r>
      <w:r w:rsidR="00A24C72" w:rsidRPr="00F52147">
        <w:rPr>
          <w:lang w:val="en-US"/>
        </w:rPr>
        <w:tab/>
      </w:r>
      <w:r>
        <w:rPr>
          <w:lang w:val="en-US"/>
        </w:rPr>
        <w:t>225</w:t>
      </w:r>
      <w:r w:rsidR="00A24C72" w:rsidRPr="00F52147">
        <w:rPr>
          <w:lang w:val="en-US"/>
        </w:rPr>
        <w:t>.00</w:t>
      </w:r>
      <w:r w:rsidR="00A24C72" w:rsidRPr="0082692A">
        <w:rPr>
          <w:lang w:val="en-US"/>
        </w:rPr>
        <w:t xml:space="preserve"> </w:t>
      </w:r>
    </w:p>
    <w:p w14:paraId="6696CD37" w14:textId="77777777" w:rsidR="00B326D1" w:rsidRPr="00B326D1" w:rsidRDefault="00B326D1" w:rsidP="00502E61">
      <w:pPr>
        <w:pStyle w:val="BodyCopy12"/>
        <w:spacing w:line="440" w:lineRule="atLeast"/>
        <w:rPr>
          <w:lang w:val="en-US"/>
        </w:rPr>
      </w:pPr>
      <w:r w:rsidRPr="00B326D1">
        <w:rPr>
          <w:lang w:val="en-US"/>
        </w:rPr>
        <w:t>Cuvee Rose Brut NV, Laurent Perrier</w:t>
      </w:r>
      <w:r w:rsidR="00CF75DF">
        <w:rPr>
          <w:lang w:val="en-US"/>
        </w:rPr>
        <w:t xml:space="preserve">, </w:t>
      </w:r>
      <w:r w:rsidR="00CF75DF" w:rsidRPr="0095107C">
        <w:rPr>
          <w:lang w:val="en-US"/>
        </w:rPr>
        <w:t>France</w:t>
      </w:r>
      <w:r w:rsidR="003F3B32" w:rsidRPr="00F52147">
        <w:rPr>
          <w:lang w:val="en-US"/>
        </w:rPr>
        <w:tab/>
      </w:r>
      <w:r w:rsidR="003F3B32" w:rsidRPr="00F52147">
        <w:rPr>
          <w:lang w:val="en-US"/>
        </w:rPr>
        <w:tab/>
      </w:r>
      <w:r w:rsidR="003F3B32" w:rsidRPr="00F52147">
        <w:rPr>
          <w:lang w:val="en-US"/>
        </w:rPr>
        <w:tab/>
      </w:r>
      <w:r w:rsidR="003F3B32" w:rsidRPr="00F52147">
        <w:rPr>
          <w:lang w:val="en-US"/>
        </w:rPr>
        <w:tab/>
      </w:r>
      <w:r w:rsidR="003F3B32">
        <w:rPr>
          <w:lang w:val="en-US"/>
        </w:rPr>
        <w:t>400</w:t>
      </w:r>
      <w:r w:rsidR="003F3B32" w:rsidRPr="00F52147">
        <w:rPr>
          <w:lang w:val="en-US"/>
        </w:rPr>
        <w:t>.00</w:t>
      </w:r>
    </w:p>
    <w:p w14:paraId="424BA32D" w14:textId="77777777" w:rsidR="00B326D1" w:rsidRPr="00B326D1" w:rsidRDefault="00B326D1" w:rsidP="00502E61">
      <w:pPr>
        <w:pStyle w:val="BodyCopy12"/>
        <w:spacing w:line="440" w:lineRule="atLeast"/>
        <w:rPr>
          <w:lang w:val="en-US"/>
        </w:rPr>
      </w:pPr>
    </w:p>
    <w:p w14:paraId="6ABFDA46" w14:textId="77777777" w:rsidR="003F3B32" w:rsidRDefault="003F3B32" w:rsidP="00502E61">
      <w:pPr>
        <w:pStyle w:val="BodyCopy12"/>
        <w:spacing w:line="440" w:lineRule="atLeast"/>
        <w:rPr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t>WHITE</w:t>
      </w:r>
      <w:r w:rsidRPr="00B326D1">
        <w:rPr>
          <w:lang w:val="en-US"/>
        </w:rPr>
        <w:t xml:space="preserve"> </w:t>
      </w:r>
    </w:p>
    <w:p w14:paraId="5D25A2F8" w14:textId="6E10D646" w:rsidR="00B326D1" w:rsidRPr="00B326D1" w:rsidRDefault="00B326D1" w:rsidP="00502E61">
      <w:pPr>
        <w:pStyle w:val="BodyCopy12"/>
        <w:spacing w:line="440" w:lineRule="atLeast"/>
        <w:rPr>
          <w:lang w:val="en-US"/>
        </w:rPr>
      </w:pPr>
      <w:r w:rsidRPr="00B326D1">
        <w:rPr>
          <w:lang w:val="en-US"/>
        </w:rPr>
        <w:t>Chablis,</w:t>
      </w:r>
      <w:r w:rsidR="00633D00">
        <w:rPr>
          <w:lang w:val="en-US"/>
        </w:rPr>
        <w:t xml:space="preserve"> Domaine Jean </w:t>
      </w:r>
      <w:proofErr w:type="spellStart"/>
      <w:r w:rsidR="00633D00">
        <w:rPr>
          <w:lang w:val="en-US"/>
        </w:rPr>
        <w:t>Defaix</w:t>
      </w:r>
      <w:proofErr w:type="spellEnd"/>
      <w:r w:rsidR="00633D00">
        <w:rPr>
          <w:lang w:val="en-US"/>
        </w:rPr>
        <w:t>, Burgundy</w:t>
      </w:r>
      <w:proofErr w:type="gramStart"/>
      <w:r w:rsidR="003F3B32">
        <w:rPr>
          <w:lang w:val="en-US"/>
        </w:rPr>
        <w:t>,</w:t>
      </w:r>
      <w:r w:rsidR="00B84FBB">
        <w:rPr>
          <w:lang w:val="en-US"/>
        </w:rPr>
        <w:t>2015</w:t>
      </w:r>
      <w:proofErr w:type="gramEnd"/>
      <w:r w:rsidR="00B84FBB">
        <w:rPr>
          <w:lang w:val="en-US"/>
        </w:rPr>
        <w:t>,</w:t>
      </w:r>
      <w:r w:rsidR="003F3B32">
        <w:rPr>
          <w:lang w:val="en-US"/>
        </w:rPr>
        <w:t xml:space="preserve"> </w:t>
      </w:r>
      <w:r w:rsidRPr="00B326D1">
        <w:rPr>
          <w:lang w:val="en-US"/>
        </w:rPr>
        <w:t>France</w:t>
      </w:r>
      <w:r w:rsidR="00633D00">
        <w:rPr>
          <w:lang w:val="en-US"/>
        </w:rPr>
        <w:tab/>
      </w:r>
      <w:r w:rsidR="003F3B32" w:rsidRPr="00F52147">
        <w:rPr>
          <w:lang w:val="en-US"/>
        </w:rPr>
        <w:tab/>
      </w:r>
      <w:r w:rsidR="003F3B32" w:rsidRPr="00F52147">
        <w:rPr>
          <w:lang w:val="en-US"/>
        </w:rPr>
        <w:tab/>
      </w:r>
      <w:r w:rsidR="003F3B32" w:rsidRPr="00F52147">
        <w:rPr>
          <w:lang w:val="en-US"/>
        </w:rPr>
        <w:tab/>
      </w:r>
      <w:r w:rsidR="003F3B32">
        <w:rPr>
          <w:lang w:val="en-US"/>
        </w:rPr>
        <w:t>125</w:t>
      </w:r>
      <w:r w:rsidR="003F3B32" w:rsidRPr="00F52147">
        <w:rPr>
          <w:lang w:val="en-US"/>
        </w:rPr>
        <w:t>.00</w:t>
      </w:r>
    </w:p>
    <w:p w14:paraId="07E9E162" w14:textId="4B38E7EF" w:rsidR="00B326D1" w:rsidRPr="0095107C" w:rsidRDefault="00FE572F" w:rsidP="00502E61">
      <w:pPr>
        <w:pStyle w:val="BodyCopy12"/>
        <w:spacing w:line="440" w:lineRule="atLeast"/>
        <w:rPr>
          <w:lang w:val="en-US"/>
        </w:rPr>
      </w:pPr>
      <w:r w:rsidRPr="0095107C">
        <w:rPr>
          <w:rFonts w:cs="Arial"/>
        </w:rPr>
        <w:t>Sancerre Les G</w:t>
      </w:r>
      <w:r w:rsidR="00633D00">
        <w:rPr>
          <w:rFonts w:cs="Arial"/>
        </w:rPr>
        <w:t>rands Champs Domaine Fouassier,</w:t>
      </w:r>
      <w:r w:rsidR="00707F35">
        <w:rPr>
          <w:rFonts w:cs="Arial"/>
        </w:rPr>
        <w:t xml:space="preserve"> loire,</w:t>
      </w:r>
      <w:r w:rsidR="00B84FBB">
        <w:rPr>
          <w:rFonts w:cs="Arial"/>
        </w:rPr>
        <w:t>2014,</w:t>
      </w:r>
      <w:r w:rsidRPr="00707F35">
        <w:rPr>
          <w:rFonts w:cs="Arial"/>
        </w:rPr>
        <w:t xml:space="preserve"> </w:t>
      </w:r>
      <w:r w:rsidRPr="0095107C">
        <w:rPr>
          <w:rFonts w:cs="Arial"/>
        </w:rPr>
        <w:t>France</w:t>
      </w:r>
      <w:r w:rsidR="00B84FBB">
        <w:rPr>
          <w:rFonts w:cs="Arial"/>
        </w:rPr>
        <w:tab/>
      </w:r>
      <w:r w:rsidR="00B84FBB">
        <w:rPr>
          <w:rFonts w:cs="Arial"/>
        </w:rPr>
        <w:tab/>
      </w:r>
      <w:r w:rsidR="00633D00">
        <w:rPr>
          <w:rFonts w:cs="Arial"/>
        </w:rPr>
        <w:tab/>
      </w:r>
      <w:r w:rsidRPr="0095107C">
        <w:rPr>
          <w:rFonts w:cs="Arial"/>
        </w:rPr>
        <w:t>180</w:t>
      </w:r>
      <w:r w:rsidR="00707F35">
        <w:rPr>
          <w:rFonts w:cs="Arial"/>
        </w:rPr>
        <w:t>.00</w:t>
      </w:r>
    </w:p>
    <w:p w14:paraId="6F8117D6" w14:textId="77777777" w:rsidR="0095107C" w:rsidRDefault="0095107C" w:rsidP="00707F35">
      <w:pPr>
        <w:pStyle w:val="BodyCopy12"/>
        <w:spacing w:line="440" w:lineRule="atLeast"/>
        <w:rPr>
          <w:sz w:val="32"/>
          <w:szCs w:val="32"/>
          <w:lang w:val="en-US"/>
        </w:rPr>
      </w:pPr>
    </w:p>
    <w:p w14:paraId="3278258C" w14:textId="77777777" w:rsidR="003F3B32" w:rsidRPr="00FC6270" w:rsidRDefault="003F3B32" w:rsidP="00707F35">
      <w:pPr>
        <w:pStyle w:val="BodyCopy12"/>
        <w:spacing w:line="440" w:lineRule="atLeast"/>
        <w:rPr>
          <w:rFonts w:ascii="Brandon Grotesque Regular" w:hAnsi="Brandon Grotesque Regular"/>
          <w:sz w:val="32"/>
          <w:szCs w:val="32"/>
          <w:lang w:val="en-US"/>
        </w:rPr>
      </w:pPr>
      <w:r w:rsidRPr="00FC6270">
        <w:rPr>
          <w:rFonts w:ascii="Brandon Grotesque Regular" w:hAnsi="Brandon Grotesque Regular"/>
          <w:sz w:val="32"/>
          <w:szCs w:val="32"/>
          <w:lang w:val="en-US"/>
        </w:rPr>
        <w:t xml:space="preserve">RED </w:t>
      </w:r>
      <w:bookmarkStart w:id="0" w:name="_GoBack"/>
      <w:bookmarkEnd w:id="0"/>
    </w:p>
    <w:p w14:paraId="6AD4B298" w14:textId="3E3246EC" w:rsidR="00602951" w:rsidRPr="00707F35" w:rsidRDefault="00B326D1" w:rsidP="00707F35">
      <w:pPr>
        <w:autoSpaceDE w:val="0"/>
        <w:autoSpaceDN w:val="0"/>
        <w:adjustRightInd w:val="0"/>
        <w:spacing w:after="0" w:line="440" w:lineRule="atLeast"/>
        <w:rPr>
          <w:rFonts w:ascii="Brandon Grotesque Light" w:eastAsiaTheme="minorEastAsia" w:hAnsi="Brandon Grotesque Light" w:cs="Arial"/>
          <w:sz w:val="24"/>
          <w:szCs w:val="24"/>
          <w:lang w:eastAsia="de-DE"/>
        </w:rPr>
      </w:pPr>
      <w:r w:rsidRPr="0095107C">
        <w:rPr>
          <w:rFonts w:ascii="Brandon Grotesque Light" w:hAnsi="Brandon Grotesque Light"/>
          <w:sz w:val="24"/>
          <w:szCs w:val="24"/>
        </w:rPr>
        <w:t xml:space="preserve">Malbec Gran </w:t>
      </w:r>
      <w:proofErr w:type="spellStart"/>
      <w:r w:rsidRPr="0095107C">
        <w:rPr>
          <w:rFonts w:ascii="Brandon Grotesque Light" w:hAnsi="Brandon Grotesque Light"/>
          <w:sz w:val="24"/>
          <w:szCs w:val="24"/>
        </w:rPr>
        <w:t>Reservado</w:t>
      </w:r>
      <w:proofErr w:type="spellEnd"/>
      <w:r w:rsidRPr="0095107C">
        <w:rPr>
          <w:rFonts w:ascii="Brandon Grotesque Light" w:hAnsi="Brandon Grotesque Light"/>
          <w:sz w:val="24"/>
          <w:szCs w:val="24"/>
        </w:rPr>
        <w:t xml:space="preserve">, </w:t>
      </w:r>
      <w:r w:rsidR="00633D00">
        <w:rPr>
          <w:rFonts w:ascii="Brandon Grotesque Light" w:hAnsi="Brandon Grotesque Light"/>
          <w:sz w:val="24"/>
          <w:szCs w:val="24"/>
        </w:rPr>
        <w:t>Mendoza</w:t>
      </w:r>
      <w:r w:rsidR="001A68C5" w:rsidRPr="0095107C">
        <w:rPr>
          <w:rFonts w:ascii="Brandon Grotesque Light" w:hAnsi="Brandon Grotesque Light"/>
          <w:sz w:val="24"/>
          <w:szCs w:val="24"/>
        </w:rPr>
        <w:t>,</w:t>
      </w:r>
      <w:r w:rsidR="00B84FBB">
        <w:rPr>
          <w:rFonts w:ascii="Brandon Grotesque Light" w:hAnsi="Brandon Grotesque Light"/>
          <w:sz w:val="24"/>
          <w:szCs w:val="24"/>
        </w:rPr>
        <w:t xml:space="preserve"> 2016, </w:t>
      </w:r>
      <w:r w:rsidR="003F3B32" w:rsidRPr="0095107C">
        <w:rPr>
          <w:rFonts w:ascii="Brandon Grotesque Light" w:hAnsi="Brandon Grotesque Light"/>
          <w:sz w:val="24"/>
          <w:szCs w:val="24"/>
        </w:rPr>
        <w:t>Argentina</w:t>
      </w:r>
      <w:r w:rsidR="001A68C5" w:rsidRPr="0095107C">
        <w:rPr>
          <w:rFonts w:ascii="Brandon Grotesque Light" w:hAnsi="Brandon Grotesque Light"/>
          <w:sz w:val="24"/>
          <w:szCs w:val="24"/>
        </w:rPr>
        <w:t xml:space="preserve">, </w:t>
      </w:r>
      <w:r w:rsidR="001A68C5" w:rsidRPr="00B84FBB">
        <w:rPr>
          <w:rFonts w:ascii="Brandon Grotesque Light" w:hAnsi="Brandon Grotesque Light"/>
          <w:sz w:val="18"/>
          <w:szCs w:val="18"/>
        </w:rPr>
        <w:t>organic</w:t>
      </w:r>
      <w:r w:rsidR="00633D00" w:rsidRPr="00B84FBB">
        <w:rPr>
          <w:rFonts w:ascii="Brandon Grotesque Light" w:hAnsi="Brandon Grotesque Light"/>
          <w:sz w:val="18"/>
          <w:szCs w:val="18"/>
        </w:rPr>
        <w:t xml:space="preserve"> </w:t>
      </w:r>
      <w:r w:rsidR="00866086" w:rsidRPr="00B84FBB">
        <w:rPr>
          <w:rFonts w:ascii="Brandon Grotesque Light" w:hAnsi="Brandon Grotesque Light"/>
          <w:sz w:val="18"/>
          <w:szCs w:val="18"/>
        </w:rPr>
        <w:t>practice</w:t>
      </w:r>
      <w:r w:rsidR="00B84FBB" w:rsidRPr="00B84FBB">
        <w:rPr>
          <w:rFonts w:ascii="Brandon Grotesque Light" w:hAnsi="Brandon Grotesque Light"/>
          <w:sz w:val="18"/>
          <w:szCs w:val="18"/>
        </w:rPr>
        <w:tab/>
      </w:r>
      <w:r w:rsidR="00AB1ABA" w:rsidRPr="0095107C">
        <w:rPr>
          <w:rFonts w:ascii="Brandon Grotesque Light" w:hAnsi="Brandon Grotesque Light"/>
          <w:sz w:val="24"/>
          <w:szCs w:val="24"/>
        </w:rPr>
        <w:tab/>
      </w:r>
      <w:r w:rsidR="003F3B32" w:rsidRPr="0095107C">
        <w:rPr>
          <w:rFonts w:ascii="Brandon Grotesque Light" w:hAnsi="Brandon Grotesque Light"/>
          <w:sz w:val="24"/>
          <w:szCs w:val="24"/>
        </w:rPr>
        <w:t xml:space="preserve">   </w:t>
      </w:r>
      <w:r w:rsidR="003F3B32" w:rsidRPr="0095107C">
        <w:rPr>
          <w:rFonts w:ascii="Brandon Grotesque Light" w:hAnsi="Brandon Grotesque Light"/>
          <w:sz w:val="24"/>
          <w:szCs w:val="24"/>
        </w:rPr>
        <w:tab/>
        <w:t>125.00</w:t>
      </w:r>
      <w:r w:rsidR="00AB1ABA" w:rsidRPr="0095107C">
        <w:rPr>
          <w:rFonts w:ascii="Brandon Grotesque Light" w:hAnsi="Brandon Grotesque Light"/>
          <w:sz w:val="24"/>
          <w:szCs w:val="24"/>
        </w:rPr>
        <w:br/>
      </w:r>
      <w:proofErr w:type="spellStart"/>
      <w:r w:rsidR="00FE572F" w:rsidRPr="0095107C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Chateauneuf</w:t>
      </w:r>
      <w:proofErr w:type="spellEnd"/>
      <w:r w:rsidR="00FE572F" w:rsidRPr="0095107C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 xml:space="preserve"> du Pape Roug</w:t>
      </w:r>
      <w:r w:rsid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 xml:space="preserve">e Domaine Grand </w:t>
      </w:r>
      <w:proofErr w:type="spellStart"/>
      <w:r w:rsid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Veneur</w:t>
      </w:r>
      <w:proofErr w:type="spellEnd"/>
      <w:r w:rsid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 xml:space="preserve">, </w:t>
      </w:r>
      <w:r w:rsidR="00B84FBB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2013</w:t>
      </w:r>
      <w:proofErr w:type="gramStart"/>
      <w:r w:rsidR="00B84FBB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,</w:t>
      </w:r>
      <w:r w:rsid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France</w:t>
      </w:r>
      <w:proofErr w:type="gramEnd"/>
      <w:r w:rsid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,</w:t>
      </w:r>
      <w:r w:rsidR="00633D00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 xml:space="preserve"> </w:t>
      </w:r>
      <w:proofErr w:type="spellStart"/>
      <w:r w:rsidR="00633D00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rhone</w:t>
      </w:r>
      <w:proofErr w:type="spellEnd"/>
      <w:r w:rsidR="00FE572F" w:rsidRP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 xml:space="preserve">   </w:t>
      </w:r>
      <w:r w:rsid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 xml:space="preserve">           </w:t>
      </w:r>
      <w:r w:rsidR="00633D00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250.</w:t>
      </w:r>
      <w:r w:rsidR="00707F35">
        <w:rPr>
          <w:rFonts w:ascii="Brandon Grotesque Light" w:eastAsiaTheme="minorEastAsia" w:hAnsi="Brandon Grotesque Light" w:cs="Arial"/>
          <w:sz w:val="24"/>
          <w:szCs w:val="24"/>
          <w:lang w:eastAsia="de-DE"/>
        </w:rPr>
        <w:t>00</w:t>
      </w:r>
    </w:p>
    <w:p w14:paraId="7CD45ACA" w14:textId="77777777" w:rsidR="00602951" w:rsidRDefault="00602951" w:rsidP="00514781">
      <w:pPr>
        <w:pStyle w:val="TOPTITLE"/>
        <w:jc w:val="left"/>
      </w:pPr>
    </w:p>
    <w:p w14:paraId="79ABF509" w14:textId="77777777" w:rsidR="00514781" w:rsidRPr="00507B10" w:rsidRDefault="00514781" w:rsidP="00514781">
      <w:pPr>
        <w:pStyle w:val="TOPTITLE"/>
        <w:jc w:val="left"/>
      </w:pPr>
      <w:r>
        <w:t xml:space="preserve">FINE WINES </w:t>
      </w:r>
    </w:p>
    <w:p w14:paraId="54E44BA3" w14:textId="77777777" w:rsidR="00514781" w:rsidRPr="00F52147" w:rsidRDefault="00514781" w:rsidP="00514781">
      <w:pPr>
        <w:pStyle w:val="Description"/>
        <w:rPr>
          <w:lang w:val="en-US"/>
        </w:rPr>
      </w:pPr>
    </w:p>
    <w:p w14:paraId="55367F4F" w14:textId="77777777" w:rsidR="00602951" w:rsidRDefault="00602951" w:rsidP="00514781">
      <w:pPr>
        <w:pStyle w:val="Description"/>
        <w:spacing w:line="360" w:lineRule="exact"/>
        <w:rPr>
          <w:rFonts w:ascii="Brandon Grotesque Regular" w:hAnsi="Brandon Grotesque Regular"/>
          <w:sz w:val="32"/>
          <w:szCs w:val="32"/>
          <w:lang w:val="en-US"/>
        </w:rPr>
      </w:pPr>
    </w:p>
    <w:p w14:paraId="26BEE466" w14:textId="6AAF8AED" w:rsidR="00514781" w:rsidRPr="00F52147" w:rsidRDefault="00514781" w:rsidP="00514781">
      <w:pPr>
        <w:pStyle w:val="Description"/>
        <w:spacing w:line="360" w:lineRule="exact"/>
        <w:rPr>
          <w:lang w:val="en-US"/>
        </w:rPr>
      </w:pPr>
      <w:r w:rsidRPr="00F52147">
        <w:rPr>
          <w:rFonts w:ascii="Brandon Grotesque Regular" w:hAnsi="Brandon Grotesque Regular"/>
          <w:sz w:val="32"/>
          <w:szCs w:val="32"/>
          <w:lang w:val="en-US"/>
        </w:rPr>
        <w:t>WHITE WINE</w:t>
      </w:r>
      <w:r w:rsidRPr="00F52147"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Pr="00F52147">
        <w:rPr>
          <w:lang w:val="en-US"/>
        </w:rPr>
        <w:tab/>
      </w:r>
      <w:r w:rsidR="005B2A37">
        <w:rPr>
          <w:lang w:val="en-US"/>
        </w:rPr>
        <w:tab/>
      </w:r>
      <w:r w:rsidRPr="00F52147">
        <w:rPr>
          <w:lang w:val="en-US"/>
        </w:rPr>
        <w:t>750ml</w:t>
      </w:r>
    </w:p>
    <w:p w14:paraId="044CE9B6" w14:textId="6B719C2F" w:rsidR="00514781" w:rsidRPr="00F52147" w:rsidRDefault="00514781" w:rsidP="00514781">
      <w:pPr>
        <w:pStyle w:val="Description"/>
        <w:rPr>
          <w:sz w:val="32"/>
          <w:szCs w:val="32"/>
          <w:lang w:val="en-US"/>
        </w:rPr>
      </w:pP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ab/>
      </w:r>
      <w:r w:rsidR="005B2A37">
        <w:rPr>
          <w:lang w:val="en-US"/>
        </w:rPr>
        <w:tab/>
      </w:r>
      <w:r w:rsidRPr="00F52147">
        <w:rPr>
          <w:lang w:val="en-US"/>
        </w:rPr>
        <w:t>Bottle</w:t>
      </w:r>
    </w:p>
    <w:p w14:paraId="15AE97A1" w14:textId="77777777" w:rsidR="00514781" w:rsidRDefault="00514781" w:rsidP="00514781">
      <w:pPr>
        <w:pStyle w:val="BodyCopy12"/>
        <w:spacing w:line="260" w:lineRule="exact"/>
        <w:rPr>
          <w:lang w:val="en-US"/>
        </w:rPr>
      </w:pPr>
    </w:p>
    <w:p w14:paraId="65FBAAEA" w14:textId="77777777" w:rsidR="00514781" w:rsidRPr="00065716" w:rsidRDefault="00514781" w:rsidP="00514781">
      <w:pPr>
        <w:pStyle w:val="Description"/>
        <w:tabs>
          <w:tab w:val="clear" w:pos="5954"/>
          <w:tab w:val="clear" w:pos="6804"/>
          <w:tab w:val="clear" w:pos="7655"/>
          <w:tab w:val="clear" w:pos="8505"/>
          <w:tab w:val="left" w:pos="48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02D8D264" w14:textId="00819B1C" w:rsidR="00514781" w:rsidRPr="00065716" w:rsidRDefault="00514781" w:rsidP="00514781">
      <w:pPr>
        <w:pStyle w:val="Description"/>
        <w:rPr>
          <w:sz w:val="24"/>
          <w:szCs w:val="24"/>
          <w:lang w:val="en-US"/>
        </w:rPr>
      </w:pPr>
      <w:r w:rsidRPr="00514781">
        <w:rPr>
          <w:sz w:val="24"/>
          <w:szCs w:val="24"/>
          <w:lang w:val="en-US"/>
        </w:rPr>
        <w:t xml:space="preserve"> </w:t>
      </w:r>
      <w:proofErr w:type="spellStart"/>
      <w:r w:rsidRPr="00514781">
        <w:rPr>
          <w:sz w:val="24"/>
          <w:szCs w:val="24"/>
          <w:lang w:val="en-US"/>
        </w:rPr>
        <w:t>Pouilly-Fuissé</w:t>
      </w:r>
      <w:proofErr w:type="spellEnd"/>
      <w:r w:rsidRPr="00514781">
        <w:rPr>
          <w:sz w:val="24"/>
          <w:szCs w:val="24"/>
          <w:lang w:val="en-US"/>
        </w:rPr>
        <w:t xml:space="preserve">, Château de </w:t>
      </w:r>
      <w:proofErr w:type="spellStart"/>
      <w:r w:rsidRPr="00514781">
        <w:rPr>
          <w:sz w:val="24"/>
          <w:szCs w:val="24"/>
          <w:lang w:val="en-US"/>
        </w:rPr>
        <w:t>Chaintré</w:t>
      </w:r>
      <w:proofErr w:type="spellEnd"/>
      <w:r w:rsidRPr="00514781">
        <w:rPr>
          <w:sz w:val="24"/>
          <w:szCs w:val="24"/>
          <w:lang w:val="en-US"/>
        </w:rPr>
        <w:t>, Burgundy</w:t>
      </w:r>
      <w:proofErr w:type="gramStart"/>
      <w:r w:rsidRPr="00514781">
        <w:rPr>
          <w:sz w:val="24"/>
          <w:szCs w:val="24"/>
          <w:lang w:val="en-US"/>
        </w:rPr>
        <w:t>,</w:t>
      </w:r>
      <w:r w:rsidR="00B84FBB">
        <w:rPr>
          <w:sz w:val="24"/>
          <w:szCs w:val="24"/>
          <w:lang w:val="en-US"/>
        </w:rPr>
        <w:t>2014</w:t>
      </w:r>
      <w:proofErr w:type="gramEnd"/>
      <w:r w:rsidR="00B84FBB">
        <w:rPr>
          <w:sz w:val="24"/>
          <w:szCs w:val="24"/>
          <w:lang w:val="en-US"/>
        </w:rPr>
        <w:t>,</w:t>
      </w:r>
      <w:r w:rsidRPr="00514781">
        <w:rPr>
          <w:sz w:val="24"/>
          <w:szCs w:val="24"/>
          <w:lang w:val="en-US"/>
        </w:rPr>
        <w:t xml:space="preserve"> France</w:t>
      </w:r>
      <w:r w:rsidRPr="00065716">
        <w:rPr>
          <w:sz w:val="24"/>
          <w:szCs w:val="24"/>
          <w:lang w:val="en-US"/>
        </w:rPr>
        <w:tab/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5B2A37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8</w:t>
      </w:r>
      <w:r w:rsidR="00633D00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.00</w:t>
      </w:r>
    </w:p>
    <w:p w14:paraId="530BF1B6" w14:textId="77777777" w:rsidR="00514781" w:rsidRPr="00065716" w:rsidRDefault="00514781" w:rsidP="00514781">
      <w:pPr>
        <w:pStyle w:val="Description"/>
        <w:tabs>
          <w:tab w:val="clear" w:pos="5954"/>
          <w:tab w:val="clear" w:pos="6804"/>
          <w:tab w:val="clear" w:pos="7655"/>
          <w:tab w:val="clear" w:pos="8505"/>
          <w:tab w:val="left" w:pos="48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0C44B37B" w14:textId="77777777" w:rsidR="00602951" w:rsidRDefault="00602951" w:rsidP="00514781">
      <w:pPr>
        <w:pStyle w:val="Description"/>
        <w:rPr>
          <w:sz w:val="24"/>
          <w:szCs w:val="24"/>
          <w:lang w:val="en-US"/>
        </w:rPr>
      </w:pPr>
    </w:p>
    <w:p w14:paraId="42A6306D" w14:textId="0728212C" w:rsidR="00514781" w:rsidRPr="00065716" w:rsidRDefault="00514781" w:rsidP="00514781">
      <w:pPr>
        <w:pStyle w:val="Description"/>
        <w:rPr>
          <w:sz w:val="24"/>
          <w:szCs w:val="24"/>
          <w:lang w:val="en-US"/>
        </w:rPr>
      </w:pPr>
      <w:r w:rsidRPr="00514781">
        <w:rPr>
          <w:sz w:val="24"/>
          <w:szCs w:val="24"/>
          <w:lang w:val="en-US"/>
        </w:rPr>
        <w:t xml:space="preserve">Meursault ‘Les </w:t>
      </w:r>
      <w:proofErr w:type="spellStart"/>
      <w:r w:rsidRPr="00514781">
        <w:rPr>
          <w:sz w:val="24"/>
          <w:szCs w:val="24"/>
          <w:lang w:val="en-US"/>
        </w:rPr>
        <w:t>Santenots</w:t>
      </w:r>
      <w:proofErr w:type="spellEnd"/>
      <w:r w:rsidRPr="00514781">
        <w:rPr>
          <w:sz w:val="24"/>
          <w:szCs w:val="24"/>
          <w:lang w:val="en-US"/>
        </w:rPr>
        <w:t xml:space="preserve">’, Domaine </w:t>
      </w:r>
      <w:proofErr w:type="spellStart"/>
      <w:r w:rsidRPr="00514781">
        <w:rPr>
          <w:sz w:val="24"/>
          <w:szCs w:val="24"/>
          <w:lang w:val="en-US"/>
        </w:rPr>
        <w:t>Giantenay</w:t>
      </w:r>
      <w:proofErr w:type="spellEnd"/>
      <w:r w:rsidRPr="00514781">
        <w:rPr>
          <w:sz w:val="24"/>
          <w:szCs w:val="24"/>
          <w:lang w:val="en-US"/>
        </w:rPr>
        <w:t>, Burgundy</w:t>
      </w:r>
      <w:proofErr w:type="gramStart"/>
      <w:r w:rsidRPr="00514781">
        <w:rPr>
          <w:sz w:val="24"/>
          <w:szCs w:val="24"/>
          <w:lang w:val="en-US"/>
        </w:rPr>
        <w:t>,</w:t>
      </w:r>
      <w:r w:rsidR="00B84FBB">
        <w:rPr>
          <w:sz w:val="24"/>
          <w:szCs w:val="24"/>
          <w:lang w:val="en-US"/>
        </w:rPr>
        <w:t>2014</w:t>
      </w:r>
      <w:proofErr w:type="gramEnd"/>
      <w:r w:rsidR="00B84FBB">
        <w:rPr>
          <w:sz w:val="24"/>
          <w:szCs w:val="24"/>
          <w:lang w:val="en-US"/>
        </w:rPr>
        <w:t>,</w:t>
      </w:r>
      <w:r w:rsidRPr="00514781">
        <w:rPr>
          <w:sz w:val="24"/>
          <w:szCs w:val="24"/>
          <w:lang w:val="en-US"/>
        </w:rPr>
        <w:t xml:space="preserve"> France</w:t>
      </w:r>
      <w:r w:rsidRPr="00065716">
        <w:rPr>
          <w:sz w:val="24"/>
          <w:szCs w:val="24"/>
          <w:lang w:val="en-US"/>
        </w:rPr>
        <w:tab/>
      </w:r>
      <w:r w:rsidRPr="00065716">
        <w:rPr>
          <w:sz w:val="24"/>
          <w:szCs w:val="24"/>
          <w:lang w:val="en-US"/>
        </w:rPr>
        <w:tab/>
      </w:r>
      <w:r w:rsidR="005B2A37">
        <w:rPr>
          <w:sz w:val="24"/>
          <w:szCs w:val="24"/>
          <w:lang w:val="en-US"/>
        </w:rPr>
        <w:tab/>
      </w:r>
      <w:r w:rsidR="00633D00">
        <w:rPr>
          <w:sz w:val="24"/>
          <w:szCs w:val="24"/>
          <w:lang w:val="en-US"/>
        </w:rPr>
        <w:t>145</w:t>
      </w:r>
      <w:r>
        <w:rPr>
          <w:sz w:val="24"/>
          <w:szCs w:val="24"/>
          <w:lang w:val="en-US"/>
        </w:rPr>
        <w:t>.00</w:t>
      </w:r>
    </w:p>
    <w:p w14:paraId="7C9CAF05" w14:textId="77777777" w:rsidR="00514781" w:rsidRDefault="00514781" w:rsidP="00514781">
      <w:pPr>
        <w:pStyle w:val="BodyCopy12"/>
        <w:spacing w:line="240" w:lineRule="exact"/>
        <w:rPr>
          <w:lang w:val="en-US"/>
        </w:rPr>
      </w:pPr>
    </w:p>
    <w:p w14:paraId="21F34276" w14:textId="77777777" w:rsidR="00514781" w:rsidRPr="00065716" w:rsidRDefault="00514781" w:rsidP="00514781">
      <w:pPr>
        <w:pStyle w:val="Description"/>
        <w:rPr>
          <w:sz w:val="24"/>
          <w:szCs w:val="24"/>
          <w:lang w:val="en-US"/>
        </w:rPr>
      </w:pPr>
    </w:p>
    <w:p w14:paraId="0C497539" w14:textId="77777777" w:rsidR="00602951" w:rsidRDefault="00602951" w:rsidP="00514781">
      <w:pPr>
        <w:pStyle w:val="Description"/>
        <w:spacing w:line="360" w:lineRule="exact"/>
        <w:rPr>
          <w:rFonts w:ascii="Brandon Grotesque Regular" w:hAnsi="Brandon Grotesque Regular"/>
          <w:sz w:val="32"/>
          <w:szCs w:val="32"/>
          <w:lang w:val="en-US"/>
        </w:rPr>
      </w:pPr>
    </w:p>
    <w:p w14:paraId="7922C2B4" w14:textId="298D379B" w:rsidR="00514781" w:rsidRPr="00F52147" w:rsidRDefault="00514781" w:rsidP="00514781">
      <w:pPr>
        <w:pStyle w:val="Description"/>
        <w:spacing w:line="360" w:lineRule="exact"/>
        <w:rPr>
          <w:lang w:val="en-US"/>
        </w:rPr>
      </w:pPr>
      <w:r w:rsidRPr="00F52147">
        <w:rPr>
          <w:rFonts w:ascii="Brandon Grotesque Regular" w:hAnsi="Brandon Grotesque Regular"/>
          <w:sz w:val="32"/>
          <w:szCs w:val="32"/>
          <w:lang w:val="en-US"/>
        </w:rPr>
        <w:t>R</w:t>
      </w:r>
      <w:r w:rsidR="00602951">
        <w:rPr>
          <w:rFonts w:ascii="Brandon Grotesque Regular" w:hAnsi="Brandon Grotesque Regular"/>
          <w:sz w:val="32"/>
          <w:szCs w:val="32"/>
          <w:lang w:val="en-US"/>
        </w:rPr>
        <w:t>ED</w:t>
      </w:r>
      <w:r w:rsidRPr="00F52147">
        <w:rPr>
          <w:rFonts w:ascii="Brandon Grotesque Regular" w:hAnsi="Brandon Grotesque Regular"/>
          <w:sz w:val="32"/>
          <w:szCs w:val="32"/>
          <w:lang w:val="en-US"/>
        </w:rPr>
        <w:t xml:space="preserve"> WINE</w:t>
      </w:r>
      <w:r w:rsidRPr="00F52147">
        <w:rPr>
          <w:sz w:val="32"/>
          <w:szCs w:val="32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B2A37">
        <w:rPr>
          <w:lang w:val="en-US"/>
        </w:rPr>
        <w:tab/>
      </w:r>
      <w:r w:rsidRPr="00F52147">
        <w:rPr>
          <w:lang w:val="en-US"/>
        </w:rPr>
        <w:t>750ml</w:t>
      </w:r>
    </w:p>
    <w:p w14:paraId="459459AB" w14:textId="299AF124" w:rsidR="00514781" w:rsidRPr="00F52147" w:rsidRDefault="00514781" w:rsidP="00514781">
      <w:pPr>
        <w:pStyle w:val="Description"/>
        <w:rPr>
          <w:sz w:val="32"/>
          <w:szCs w:val="32"/>
          <w:lang w:val="en-US"/>
        </w:rPr>
      </w:pP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ab/>
      </w:r>
      <w:r w:rsidR="005B2A37">
        <w:rPr>
          <w:lang w:val="en-US"/>
        </w:rPr>
        <w:tab/>
      </w:r>
      <w:r w:rsidRPr="00F52147">
        <w:rPr>
          <w:lang w:val="en-US"/>
        </w:rPr>
        <w:t>Bottle</w:t>
      </w:r>
    </w:p>
    <w:p w14:paraId="6740CCB6" w14:textId="77777777" w:rsidR="00602951" w:rsidRDefault="00602951" w:rsidP="00514781">
      <w:pPr>
        <w:pStyle w:val="BodyCopy12"/>
      </w:pPr>
    </w:p>
    <w:p w14:paraId="0BCC414E" w14:textId="3821BA46" w:rsidR="00602951" w:rsidRPr="000A646B" w:rsidRDefault="00B84FBB" w:rsidP="000A646B">
      <w:pPr>
        <w:pStyle w:val="BodyCopy12"/>
        <w:rPr>
          <w:lang w:val="en-US"/>
        </w:rPr>
      </w:pPr>
      <w:r>
        <w:rPr>
          <w:lang w:val="en-US"/>
        </w:rPr>
        <w:t xml:space="preserve"> </w:t>
      </w:r>
      <w:proofErr w:type="spellStart"/>
      <w:r w:rsidR="000A646B" w:rsidRPr="00024EF6">
        <w:rPr>
          <w:lang w:val="en-US"/>
        </w:rPr>
        <w:t>Amarone</w:t>
      </w:r>
      <w:proofErr w:type="spellEnd"/>
      <w:r w:rsidR="000A646B" w:rsidRPr="00024EF6">
        <w:rPr>
          <w:lang w:val="en-US"/>
        </w:rPr>
        <w:t xml:space="preserve"> </w:t>
      </w:r>
      <w:proofErr w:type="spellStart"/>
      <w:proofErr w:type="gramStart"/>
      <w:r w:rsidR="000A646B" w:rsidRPr="00024EF6">
        <w:rPr>
          <w:lang w:val="en-US"/>
        </w:rPr>
        <w:t>della</w:t>
      </w:r>
      <w:proofErr w:type="spellEnd"/>
      <w:proofErr w:type="gramEnd"/>
      <w:r w:rsidR="000A646B" w:rsidRPr="00024EF6">
        <w:rPr>
          <w:lang w:val="en-US"/>
        </w:rPr>
        <w:t xml:space="preserve"> </w:t>
      </w:r>
      <w:proofErr w:type="spellStart"/>
      <w:r w:rsidR="000A646B" w:rsidRPr="00024EF6">
        <w:rPr>
          <w:lang w:val="en-US"/>
        </w:rPr>
        <w:t>Valpolicella</w:t>
      </w:r>
      <w:proofErr w:type="spellEnd"/>
      <w:r w:rsidR="000A646B">
        <w:rPr>
          <w:lang w:val="en-US"/>
        </w:rPr>
        <w:t>, Villa</w:t>
      </w:r>
      <w:r>
        <w:rPr>
          <w:lang w:val="en-US"/>
        </w:rPr>
        <w:t xml:space="preserve"> Belvedere, 2012, Veneto</w:t>
      </w:r>
      <w:r w:rsidR="000A646B" w:rsidRPr="00F52147">
        <w:rPr>
          <w:lang w:val="en-US"/>
        </w:rPr>
        <w:tab/>
      </w:r>
      <w:r w:rsidR="000A646B" w:rsidRPr="00F52147">
        <w:rPr>
          <w:lang w:val="en-US"/>
        </w:rPr>
        <w:tab/>
      </w:r>
      <w:r w:rsidR="000A646B">
        <w:rPr>
          <w:lang w:val="en-US"/>
        </w:rPr>
        <w:t xml:space="preserve">  </w:t>
      </w:r>
      <w:r w:rsidR="000A646B">
        <w:rPr>
          <w:lang w:val="en-US"/>
        </w:rPr>
        <w:tab/>
      </w:r>
      <w:r w:rsidR="005B2A37">
        <w:rPr>
          <w:lang w:val="en-US"/>
        </w:rPr>
        <w:tab/>
      </w:r>
      <w:r w:rsidR="000A646B">
        <w:rPr>
          <w:lang w:val="en-US"/>
        </w:rPr>
        <w:t>95</w:t>
      </w:r>
      <w:r w:rsidR="000A646B" w:rsidRPr="00F52147">
        <w:rPr>
          <w:lang w:val="en-US"/>
        </w:rPr>
        <w:t>.00</w:t>
      </w:r>
    </w:p>
    <w:p w14:paraId="35F21053" w14:textId="1660509A" w:rsidR="00514781" w:rsidRPr="00514781" w:rsidRDefault="00514781" w:rsidP="004927C0">
      <w:pPr>
        <w:pStyle w:val="TOPTITLE"/>
        <w:jc w:val="left"/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</w:pPr>
      <w:r w:rsidRPr="00514781"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  <w:t xml:space="preserve">Gevrey-Chambertin, Jane Eye, Burgundy, </w:t>
      </w:r>
      <w:r w:rsidR="00B84FBB"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  <w:t xml:space="preserve">2013, </w:t>
      </w:r>
      <w:r w:rsidRPr="00514781"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  <w:t>France</w:t>
      </w:r>
      <w:r w:rsidR="005B2A37"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  <w:tab/>
      </w:r>
      <w:r w:rsidR="005B2A37"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  <w:tab/>
      </w:r>
      <w:r w:rsidR="005B2A37"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  <w:tab/>
        <w:t xml:space="preserve">             </w:t>
      </w:r>
      <w:r>
        <w:rPr>
          <w:rFonts w:ascii="Brandon Grotesque Light" w:eastAsiaTheme="minorEastAsia" w:hAnsi="Brandon Grotesque Light" w:cs="Times"/>
          <w:sz w:val="24"/>
          <w:szCs w:val="24"/>
          <w:lang w:val="de-DE" w:eastAsia="de-DE"/>
        </w:rPr>
        <w:t>155.00</w:t>
      </w:r>
    </w:p>
    <w:p w14:paraId="22690277" w14:textId="77777777" w:rsidR="00602951" w:rsidRDefault="00602951" w:rsidP="004927C0">
      <w:pPr>
        <w:pStyle w:val="TOPTITLE"/>
        <w:jc w:val="left"/>
      </w:pPr>
    </w:p>
    <w:p w14:paraId="31905F8E" w14:textId="77777777" w:rsidR="00602951" w:rsidRDefault="00602951" w:rsidP="004927C0">
      <w:pPr>
        <w:pStyle w:val="TOPTITLE"/>
        <w:jc w:val="left"/>
      </w:pPr>
    </w:p>
    <w:p w14:paraId="0AAE99A4" w14:textId="77777777" w:rsidR="00602951" w:rsidRDefault="00602951" w:rsidP="004927C0">
      <w:pPr>
        <w:pStyle w:val="TOPTITLE"/>
        <w:jc w:val="left"/>
      </w:pPr>
    </w:p>
    <w:p w14:paraId="6748CDE4" w14:textId="77777777" w:rsidR="00602951" w:rsidRDefault="00602951" w:rsidP="004927C0">
      <w:pPr>
        <w:pStyle w:val="TOPTITLE"/>
        <w:jc w:val="left"/>
      </w:pPr>
    </w:p>
    <w:p w14:paraId="6F0F8F33" w14:textId="77777777" w:rsidR="00602951" w:rsidRDefault="00602951" w:rsidP="004927C0">
      <w:pPr>
        <w:pStyle w:val="TOPTITLE"/>
        <w:jc w:val="left"/>
      </w:pPr>
    </w:p>
    <w:p w14:paraId="42F57C88" w14:textId="77777777" w:rsidR="00602951" w:rsidRDefault="00602951" w:rsidP="004927C0">
      <w:pPr>
        <w:pStyle w:val="TOPTITLE"/>
        <w:jc w:val="left"/>
      </w:pPr>
    </w:p>
    <w:p w14:paraId="5EB7418D" w14:textId="77777777" w:rsidR="00602951" w:rsidRDefault="00602951" w:rsidP="004927C0">
      <w:pPr>
        <w:pStyle w:val="TOPTITLE"/>
        <w:jc w:val="left"/>
      </w:pPr>
    </w:p>
    <w:p w14:paraId="375A9763" w14:textId="77777777" w:rsidR="00602951" w:rsidRDefault="00602951" w:rsidP="004927C0">
      <w:pPr>
        <w:pStyle w:val="TOPTITLE"/>
        <w:jc w:val="left"/>
      </w:pPr>
    </w:p>
    <w:p w14:paraId="296E90A6" w14:textId="77777777" w:rsidR="00602951" w:rsidRDefault="00602951" w:rsidP="004927C0">
      <w:pPr>
        <w:pStyle w:val="TOPTITLE"/>
        <w:jc w:val="left"/>
      </w:pPr>
    </w:p>
    <w:p w14:paraId="11B0086C" w14:textId="77777777" w:rsidR="00602951" w:rsidRDefault="00602951" w:rsidP="004927C0">
      <w:pPr>
        <w:pStyle w:val="TOPTITLE"/>
        <w:jc w:val="left"/>
      </w:pPr>
    </w:p>
    <w:p w14:paraId="293FE217" w14:textId="77777777" w:rsidR="00602951" w:rsidRDefault="00602951" w:rsidP="004927C0">
      <w:pPr>
        <w:pStyle w:val="TOPTITLE"/>
        <w:jc w:val="left"/>
      </w:pPr>
    </w:p>
    <w:p w14:paraId="12D15171" w14:textId="77777777" w:rsidR="00602951" w:rsidRDefault="00602951" w:rsidP="004927C0">
      <w:pPr>
        <w:pStyle w:val="TOPTITLE"/>
        <w:jc w:val="left"/>
      </w:pPr>
    </w:p>
    <w:p w14:paraId="032E21AA" w14:textId="77777777" w:rsidR="00602951" w:rsidRDefault="00602951" w:rsidP="004927C0">
      <w:pPr>
        <w:pStyle w:val="TOPTITLE"/>
        <w:jc w:val="left"/>
      </w:pPr>
    </w:p>
    <w:p w14:paraId="1BCE206C" w14:textId="77777777" w:rsidR="00602951" w:rsidRDefault="00602951" w:rsidP="004927C0">
      <w:pPr>
        <w:pStyle w:val="TOPTITLE"/>
        <w:jc w:val="left"/>
      </w:pPr>
    </w:p>
    <w:p w14:paraId="17FEE15E" w14:textId="77777777" w:rsidR="00707F35" w:rsidRDefault="00707F35" w:rsidP="004927C0">
      <w:pPr>
        <w:pStyle w:val="TOPTITLE"/>
        <w:jc w:val="left"/>
      </w:pPr>
    </w:p>
    <w:p w14:paraId="2D2A6884" w14:textId="77777777" w:rsidR="000D6F15" w:rsidRDefault="000D6F15" w:rsidP="004927C0">
      <w:pPr>
        <w:pStyle w:val="TOPTITLE"/>
        <w:jc w:val="left"/>
      </w:pPr>
    </w:p>
    <w:p w14:paraId="209DE950" w14:textId="33F6C675" w:rsidR="00066C35" w:rsidRPr="00F52147" w:rsidRDefault="00066C35" w:rsidP="00633D00">
      <w:pPr>
        <w:pStyle w:val="TOPTITLE"/>
      </w:pPr>
      <w:r>
        <w:lastRenderedPageBreak/>
        <w:t>WINE BY THE GLASS</w:t>
      </w:r>
    </w:p>
    <w:p w14:paraId="650C5C81" w14:textId="77777777" w:rsidR="00066C35" w:rsidRPr="00F52147" w:rsidRDefault="00066C35" w:rsidP="00066C35">
      <w:pPr>
        <w:pStyle w:val="Description"/>
        <w:spacing w:line="360" w:lineRule="exact"/>
        <w:rPr>
          <w:lang w:val="en-US"/>
        </w:rPr>
      </w:pPr>
      <w:r w:rsidRPr="00F52147">
        <w:rPr>
          <w:rFonts w:ascii="Brandon Grotesque Regular" w:hAnsi="Brandon Grotesque Regular"/>
          <w:sz w:val="32"/>
          <w:szCs w:val="32"/>
          <w:lang w:val="en-US"/>
        </w:rPr>
        <w:t>WHITE WINE</w:t>
      </w:r>
      <w:r w:rsidRPr="00F52147">
        <w:rPr>
          <w:sz w:val="32"/>
          <w:szCs w:val="32"/>
          <w:lang w:val="en-US"/>
        </w:rPr>
        <w:tab/>
      </w:r>
      <w:r w:rsidR="009F0E91" w:rsidRPr="00F52147">
        <w:rPr>
          <w:lang w:val="en-US"/>
        </w:rPr>
        <w:t>1</w:t>
      </w:r>
      <w:r w:rsidR="00EF2237" w:rsidRPr="00F52147">
        <w:rPr>
          <w:lang w:val="en-US"/>
        </w:rPr>
        <w:t>2</w:t>
      </w:r>
      <w:r w:rsidR="009F0E91" w:rsidRPr="00F52147">
        <w:rPr>
          <w:lang w:val="en-US"/>
        </w:rPr>
        <w:t>5ml</w:t>
      </w:r>
      <w:r w:rsidRPr="00F52147">
        <w:rPr>
          <w:sz w:val="32"/>
          <w:szCs w:val="32"/>
          <w:lang w:val="en-US"/>
        </w:rPr>
        <w:tab/>
      </w:r>
      <w:r w:rsidR="00EF2237" w:rsidRPr="00F52147">
        <w:rPr>
          <w:lang w:val="en-US"/>
        </w:rPr>
        <w:t>175</w:t>
      </w:r>
      <w:r w:rsidR="009F0E91" w:rsidRPr="00F52147">
        <w:rPr>
          <w:lang w:val="en-US"/>
        </w:rPr>
        <w:t>ml</w:t>
      </w:r>
      <w:r w:rsidRPr="00F52147">
        <w:rPr>
          <w:sz w:val="32"/>
          <w:szCs w:val="32"/>
          <w:lang w:val="en-US"/>
        </w:rPr>
        <w:tab/>
      </w:r>
      <w:r w:rsidR="009F0E91" w:rsidRPr="00F52147">
        <w:rPr>
          <w:lang w:val="en-US"/>
        </w:rPr>
        <w:t>500ml</w:t>
      </w:r>
      <w:r w:rsidRPr="00F52147">
        <w:rPr>
          <w:lang w:val="en-US"/>
        </w:rPr>
        <w:tab/>
        <w:t>750ml</w:t>
      </w:r>
    </w:p>
    <w:p w14:paraId="2645B4C7" w14:textId="77777777" w:rsidR="00066C35" w:rsidRPr="00F52147" w:rsidRDefault="00066C35" w:rsidP="00066C35">
      <w:pPr>
        <w:pStyle w:val="Description"/>
        <w:rPr>
          <w:sz w:val="32"/>
          <w:szCs w:val="32"/>
          <w:lang w:val="en-US"/>
        </w:rPr>
      </w:pPr>
      <w:r w:rsidRPr="00F52147">
        <w:rPr>
          <w:lang w:val="en-US"/>
        </w:rPr>
        <w:tab/>
      </w:r>
      <w:r w:rsidR="009F0E91" w:rsidRPr="00F52147">
        <w:rPr>
          <w:lang w:val="en-US"/>
        </w:rPr>
        <w:t>Glass</w:t>
      </w:r>
      <w:r w:rsidRPr="00F52147">
        <w:rPr>
          <w:lang w:val="en-US"/>
        </w:rPr>
        <w:tab/>
      </w:r>
      <w:proofErr w:type="spellStart"/>
      <w:r w:rsidR="009F0E91" w:rsidRPr="00F52147">
        <w:rPr>
          <w:lang w:val="en-US"/>
        </w:rPr>
        <w:t>Glass</w:t>
      </w:r>
      <w:proofErr w:type="spellEnd"/>
      <w:r w:rsidRPr="00F52147">
        <w:rPr>
          <w:lang w:val="en-US"/>
        </w:rPr>
        <w:tab/>
      </w:r>
      <w:r w:rsidR="009F0E91" w:rsidRPr="00F52147">
        <w:rPr>
          <w:lang w:val="en-US"/>
        </w:rPr>
        <w:t>Carafe</w:t>
      </w:r>
      <w:r w:rsidRPr="00F52147">
        <w:rPr>
          <w:lang w:val="en-US"/>
        </w:rPr>
        <w:tab/>
        <w:t>Bottle</w:t>
      </w:r>
    </w:p>
    <w:p w14:paraId="5B35100E" w14:textId="77777777" w:rsidR="003E70D0" w:rsidRDefault="003E70D0" w:rsidP="003E70D0">
      <w:pPr>
        <w:pStyle w:val="BodyCopy12"/>
        <w:spacing w:line="260" w:lineRule="exact"/>
        <w:rPr>
          <w:lang w:val="en-US"/>
        </w:rPr>
      </w:pPr>
    </w:p>
    <w:p w14:paraId="1DB5DA28" w14:textId="77777777" w:rsidR="008B0AAD" w:rsidRPr="00065716" w:rsidRDefault="008B0AAD" w:rsidP="008B0AAD">
      <w:pPr>
        <w:pStyle w:val="Description"/>
        <w:tabs>
          <w:tab w:val="clear" w:pos="5954"/>
          <w:tab w:val="clear" w:pos="6804"/>
          <w:tab w:val="clear" w:pos="7655"/>
          <w:tab w:val="clear" w:pos="8505"/>
          <w:tab w:val="left" w:pos="4845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647EE7AD" w14:textId="77777777" w:rsidR="008B0AAD" w:rsidRPr="00065716" w:rsidRDefault="008B0AAD" w:rsidP="008B0AAD">
      <w:pPr>
        <w:pStyle w:val="Description"/>
        <w:rPr>
          <w:sz w:val="24"/>
          <w:szCs w:val="24"/>
          <w:lang w:val="en-US"/>
        </w:rPr>
      </w:pPr>
      <w:proofErr w:type="spellStart"/>
      <w:r w:rsidRPr="00065716">
        <w:rPr>
          <w:sz w:val="24"/>
          <w:szCs w:val="24"/>
          <w:lang w:val="en-US"/>
        </w:rPr>
        <w:t>Macabeo</w:t>
      </w:r>
      <w:proofErr w:type="spellEnd"/>
      <w:r w:rsidRPr="00065716">
        <w:rPr>
          <w:sz w:val="24"/>
          <w:szCs w:val="24"/>
          <w:lang w:val="en-US"/>
        </w:rPr>
        <w:t xml:space="preserve">, </w:t>
      </w:r>
      <w:proofErr w:type="spellStart"/>
      <w:r w:rsidRPr="00065716">
        <w:rPr>
          <w:sz w:val="24"/>
          <w:szCs w:val="24"/>
          <w:lang w:val="en-US"/>
        </w:rPr>
        <w:t>Finca</w:t>
      </w:r>
      <w:proofErr w:type="spellEnd"/>
      <w:r w:rsidRPr="00065716">
        <w:rPr>
          <w:sz w:val="24"/>
          <w:szCs w:val="24"/>
          <w:lang w:val="en-US"/>
        </w:rPr>
        <w:t xml:space="preserve"> Valero, D.O. </w:t>
      </w:r>
      <w:proofErr w:type="spellStart"/>
      <w:r w:rsidRPr="00065716">
        <w:rPr>
          <w:sz w:val="24"/>
          <w:szCs w:val="24"/>
          <w:lang w:val="en-US"/>
        </w:rPr>
        <w:t>Carinena</w:t>
      </w:r>
      <w:proofErr w:type="spellEnd"/>
      <w:r w:rsidRPr="0006571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2016, </w:t>
      </w:r>
      <w:r w:rsidRPr="00065716">
        <w:rPr>
          <w:sz w:val="24"/>
          <w:szCs w:val="24"/>
          <w:lang w:val="en-US"/>
        </w:rPr>
        <w:t>Spain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4.80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17.00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24.5</w:t>
      </w:r>
      <w:r w:rsidRPr="00065716">
        <w:rPr>
          <w:sz w:val="24"/>
          <w:szCs w:val="24"/>
          <w:lang w:val="en-US"/>
        </w:rPr>
        <w:t>0</w:t>
      </w:r>
    </w:p>
    <w:p w14:paraId="738ACC0F" w14:textId="77777777" w:rsidR="008B0AAD" w:rsidRDefault="008B0AAD" w:rsidP="007B272D">
      <w:pPr>
        <w:pStyle w:val="BodyCopy12"/>
        <w:spacing w:line="240" w:lineRule="exact"/>
        <w:rPr>
          <w:lang w:val="en-US"/>
        </w:rPr>
      </w:pPr>
    </w:p>
    <w:p w14:paraId="2EC35117" w14:textId="77777777" w:rsidR="008B0AAD" w:rsidRPr="00065716" w:rsidRDefault="008B0AAD" w:rsidP="008B0AAD">
      <w:pPr>
        <w:pStyle w:val="Description"/>
        <w:rPr>
          <w:sz w:val="24"/>
          <w:szCs w:val="24"/>
          <w:lang w:val="en-US"/>
        </w:rPr>
      </w:pPr>
      <w:proofErr w:type="spellStart"/>
      <w:r w:rsidRPr="00065716">
        <w:rPr>
          <w:sz w:val="24"/>
          <w:szCs w:val="24"/>
          <w:lang w:val="en-US"/>
        </w:rPr>
        <w:t>Trebbiano</w:t>
      </w:r>
      <w:proofErr w:type="spellEnd"/>
      <w:r w:rsidRPr="00065716">
        <w:rPr>
          <w:sz w:val="24"/>
          <w:szCs w:val="24"/>
          <w:lang w:val="en-US"/>
        </w:rPr>
        <w:t xml:space="preserve"> Chardonnay, Terre </w:t>
      </w:r>
      <w:proofErr w:type="spellStart"/>
      <w:r w:rsidRPr="00065716">
        <w:rPr>
          <w:sz w:val="24"/>
          <w:szCs w:val="24"/>
          <w:lang w:val="en-US"/>
        </w:rPr>
        <w:t>Forti</w:t>
      </w:r>
      <w:proofErr w:type="spellEnd"/>
      <w:r w:rsidRPr="0006571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2016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5.00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  <w:t>6.50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18</w:t>
      </w:r>
      <w:r w:rsidRPr="00065716">
        <w:rPr>
          <w:sz w:val="24"/>
          <w:szCs w:val="24"/>
          <w:lang w:val="en-US"/>
        </w:rPr>
        <w:t>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25</w:t>
      </w:r>
      <w:r w:rsidRPr="00065716">
        <w:rPr>
          <w:sz w:val="24"/>
          <w:szCs w:val="24"/>
          <w:lang w:val="en-US"/>
        </w:rPr>
        <w:t>.00</w:t>
      </w:r>
      <w:r w:rsidRPr="00065716">
        <w:rPr>
          <w:sz w:val="24"/>
          <w:szCs w:val="24"/>
          <w:lang w:val="en-US"/>
        </w:rPr>
        <w:br/>
        <w:t>Emilia-Romagna, Italy</w:t>
      </w:r>
    </w:p>
    <w:p w14:paraId="160A99BA" w14:textId="77777777" w:rsidR="008B0AAD" w:rsidRPr="00065716" w:rsidRDefault="008B0AAD" w:rsidP="008B0AAD">
      <w:pPr>
        <w:pStyle w:val="Description"/>
        <w:rPr>
          <w:sz w:val="24"/>
          <w:szCs w:val="24"/>
          <w:lang w:val="en-US"/>
        </w:rPr>
      </w:pPr>
    </w:p>
    <w:p w14:paraId="2FB83B27" w14:textId="5FFDD24E" w:rsidR="008B0AAD" w:rsidRPr="00CF75DF" w:rsidRDefault="008B0AAD" w:rsidP="008B0AAD">
      <w:pPr>
        <w:pStyle w:val="Description"/>
        <w:rPr>
          <w:szCs w:val="24"/>
          <w:lang w:val="en-US"/>
        </w:rPr>
      </w:pPr>
      <w:r w:rsidRPr="00065716">
        <w:rPr>
          <w:sz w:val="24"/>
          <w:szCs w:val="24"/>
          <w:lang w:val="en-US"/>
        </w:rPr>
        <w:t xml:space="preserve">Pinot </w:t>
      </w:r>
      <w:proofErr w:type="spellStart"/>
      <w:r w:rsidRPr="00065716">
        <w:rPr>
          <w:sz w:val="24"/>
          <w:szCs w:val="24"/>
          <w:lang w:val="en-US"/>
        </w:rPr>
        <w:t>Grigio</w:t>
      </w:r>
      <w:proofErr w:type="spellEnd"/>
      <w:r w:rsidRPr="00065716">
        <w:rPr>
          <w:sz w:val="24"/>
          <w:szCs w:val="24"/>
          <w:lang w:val="en-US"/>
        </w:rPr>
        <w:t xml:space="preserve"> </w:t>
      </w:r>
      <w:proofErr w:type="spellStart"/>
      <w:r w:rsidRPr="00065716">
        <w:rPr>
          <w:sz w:val="24"/>
          <w:szCs w:val="24"/>
          <w:lang w:val="en-US"/>
        </w:rPr>
        <w:t>della</w:t>
      </w:r>
      <w:proofErr w:type="spellEnd"/>
      <w:r w:rsidRPr="00065716">
        <w:rPr>
          <w:sz w:val="24"/>
          <w:szCs w:val="24"/>
          <w:lang w:val="en-US"/>
        </w:rPr>
        <w:t xml:space="preserve"> </w:t>
      </w:r>
      <w:proofErr w:type="spellStart"/>
      <w:r w:rsidRPr="00065716">
        <w:rPr>
          <w:sz w:val="24"/>
          <w:szCs w:val="24"/>
          <w:lang w:val="en-US"/>
        </w:rPr>
        <w:t>Venezie</w:t>
      </w:r>
      <w:proofErr w:type="spellEnd"/>
      <w:r w:rsidRPr="00065716">
        <w:rPr>
          <w:sz w:val="24"/>
          <w:szCs w:val="24"/>
          <w:lang w:val="en-US"/>
        </w:rPr>
        <w:t xml:space="preserve"> </w:t>
      </w:r>
      <w:proofErr w:type="gramStart"/>
      <w:r w:rsidRPr="00065716">
        <w:rPr>
          <w:sz w:val="24"/>
          <w:szCs w:val="24"/>
          <w:lang w:val="en-US"/>
        </w:rPr>
        <w:t>IGT ,</w:t>
      </w:r>
      <w:proofErr w:type="gramEnd"/>
      <w:r w:rsidRPr="00065716">
        <w:rPr>
          <w:sz w:val="24"/>
          <w:szCs w:val="24"/>
          <w:lang w:val="en-US"/>
        </w:rPr>
        <w:t xml:space="preserve"> Conti di </w:t>
      </w:r>
      <w:proofErr w:type="spellStart"/>
      <w:r w:rsidRPr="00065716">
        <w:rPr>
          <w:sz w:val="24"/>
          <w:szCs w:val="24"/>
          <w:lang w:val="en-US"/>
        </w:rPr>
        <w:t>Reforte</w:t>
      </w:r>
      <w:proofErr w:type="spellEnd"/>
      <w:r w:rsidRPr="00065716">
        <w:rPr>
          <w:sz w:val="24"/>
          <w:szCs w:val="24"/>
          <w:lang w:val="en-US"/>
        </w:rPr>
        <w:t xml:space="preserve">, 2016,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6.00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8.00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22.50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34</w:t>
      </w:r>
      <w:r w:rsidRPr="00065716">
        <w:rPr>
          <w:sz w:val="24"/>
          <w:szCs w:val="24"/>
          <w:lang w:val="en-US"/>
        </w:rPr>
        <w:t>.00</w:t>
      </w:r>
      <w:r w:rsidRPr="00065716">
        <w:rPr>
          <w:sz w:val="24"/>
          <w:szCs w:val="24"/>
          <w:lang w:val="en-US"/>
        </w:rPr>
        <w:br/>
        <w:t>Veneto, Italy</w:t>
      </w:r>
      <w:r>
        <w:rPr>
          <w:sz w:val="24"/>
          <w:szCs w:val="24"/>
          <w:lang w:val="en-US"/>
        </w:rPr>
        <w:t xml:space="preserve">, </w:t>
      </w:r>
      <w:r>
        <w:rPr>
          <w:szCs w:val="24"/>
          <w:lang w:val="en-US"/>
        </w:rPr>
        <w:t xml:space="preserve">organic </w:t>
      </w:r>
      <w:r w:rsidR="00CF75DF" w:rsidRPr="00707F35">
        <w:rPr>
          <w:szCs w:val="24"/>
          <w:lang w:val="en-US"/>
        </w:rPr>
        <w:t>practice</w:t>
      </w:r>
    </w:p>
    <w:p w14:paraId="49C2250E" w14:textId="77777777" w:rsidR="008B0AAD" w:rsidRPr="00065716" w:rsidRDefault="008B0AAD" w:rsidP="008B0AAD">
      <w:pPr>
        <w:pStyle w:val="Description"/>
        <w:rPr>
          <w:sz w:val="24"/>
          <w:szCs w:val="24"/>
          <w:lang w:val="en-US"/>
        </w:rPr>
      </w:pPr>
    </w:p>
    <w:p w14:paraId="3814546A" w14:textId="77777777" w:rsidR="008B0AAD" w:rsidRPr="00065716" w:rsidRDefault="008B0AAD" w:rsidP="008B0AAD">
      <w:pPr>
        <w:pStyle w:val="Description"/>
        <w:rPr>
          <w:sz w:val="24"/>
          <w:szCs w:val="24"/>
          <w:lang w:val="en-US"/>
        </w:rPr>
      </w:pPr>
      <w:proofErr w:type="spellStart"/>
      <w:r w:rsidRPr="00065716">
        <w:rPr>
          <w:sz w:val="24"/>
          <w:szCs w:val="24"/>
          <w:lang w:val="en-US"/>
        </w:rPr>
        <w:t>Vinho</w:t>
      </w:r>
      <w:proofErr w:type="spellEnd"/>
      <w:r w:rsidRPr="00065716">
        <w:rPr>
          <w:sz w:val="24"/>
          <w:szCs w:val="24"/>
          <w:lang w:val="en-US"/>
        </w:rPr>
        <w:t xml:space="preserve"> Verde </w:t>
      </w:r>
      <w:proofErr w:type="spellStart"/>
      <w:r w:rsidRPr="00065716">
        <w:rPr>
          <w:sz w:val="24"/>
          <w:szCs w:val="24"/>
          <w:lang w:val="en-US"/>
        </w:rPr>
        <w:t>Branco</w:t>
      </w:r>
      <w:proofErr w:type="spellEnd"/>
      <w:r w:rsidRPr="0006571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2016, </w:t>
      </w:r>
      <w:r w:rsidRPr="00065716">
        <w:rPr>
          <w:sz w:val="24"/>
          <w:szCs w:val="24"/>
          <w:lang w:val="en-US"/>
        </w:rPr>
        <w:t xml:space="preserve">Conde </w:t>
      </w:r>
      <w:proofErr w:type="spellStart"/>
      <w:r w:rsidRPr="00065716">
        <w:rPr>
          <w:sz w:val="24"/>
          <w:szCs w:val="24"/>
          <w:lang w:val="en-US"/>
        </w:rPr>
        <w:t>Villar</w:t>
      </w:r>
      <w:proofErr w:type="spellEnd"/>
      <w:r w:rsidRPr="00065716">
        <w:rPr>
          <w:sz w:val="24"/>
          <w:szCs w:val="24"/>
          <w:lang w:val="en-US"/>
        </w:rPr>
        <w:t>, Portugal</w:t>
      </w:r>
      <w:r>
        <w:rPr>
          <w:sz w:val="24"/>
          <w:szCs w:val="24"/>
          <w:lang w:val="en-US"/>
        </w:rPr>
        <w:t xml:space="preserve"> </w:t>
      </w:r>
      <w:r>
        <w:rPr>
          <w:szCs w:val="24"/>
          <w:lang w:val="en-US"/>
        </w:rPr>
        <w:t>Low ABV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6.50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8</w:t>
      </w:r>
      <w:r w:rsidRPr="00065716">
        <w:rPr>
          <w:sz w:val="24"/>
          <w:szCs w:val="24"/>
          <w:lang w:val="en-US"/>
        </w:rPr>
        <w:t>.50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24</w:t>
      </w:r>
      <w:r w:rsidRPr="00065716">
        <w:rPr>
          <w:sz w:val="24"/>
          <w:szCs w:val="24"/>
          <w:lang w:val="en-US"/>
        </w:rPr>
        <w:t>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35</w:t>
      </w:r>
      <w:r w:rsidRPr="00065716">
        <w:rPr>
          <w:sz w:val="24"/>
          <w:szCs w:val="24"/>
          <w:lang w:val="en-US"/>
        </w:rPr>
        <w:t>.00</w:t>
      </w:r>
    </w:p>
    <w:p w14:paraId="7EF74789" w14:textId="77777777" w:rsidR="008B0AAD" w:rsidRPr="00065716" w:rsidRDefault="008B0AAD" w:rsidP="008B0AAD">
      <w:pPr>
        <w:pStyle w:val="Description"/>
        <w:rPr>
          <w:sz w:val="24"/>
          <w:szCs w:val="24"/>
          <w:lang w:val="en-US"/>
        </w:rPr>
      </w:pPr>
    </w:p>
    <w:p w14:paraId="6F805B96" w14:textId="77777777" w:rsidR="008B0AAD" w:rsidRPr="00707F35" w:rsidRDefault="008B0AAD" w:rsidP="008B0AAD">
      <w:pPr>
        <w:pStyle w:val="Description"/>
        <w:rPr>
          <w:sz w:val="24"/>
          <w:szCs w:val="24"/>
          <w:lang w:val="en-US"/>
        </w:rPr>
      </w:pPr>
      <w:r w:rsidRPr="00065716">
        <w:rPr>
          <w:sz w:val="24"/>
          <w:szCs w:val="24"/>
          <w:lang w:val="en-US"/>
        </w:rPr>
        <w:t xml:space="preserve">Chenin Blanc, </w:t>
      </w:r>
      <w:proofErr w:type="spellStart"/>
      <w:r w:rsidRPr="00065716">
        <w:rPr>
          <w:sz w:val="24"/>
          <w:szCs w:val="24"/>
          <w:lang w:val="en-US"/>
        </w:rPr>
        <w:t>Stellenrust</w:t>
      </w:r>
      <w:proofErr w:type="spellEnd"/>
      <w:r w:rsidRPr="00065716">
        <w:rPr>
          <w:sz w:val="24"/>
          <w:szCs w:val="24"/>
          <w:lang w:val="en-US"/>
        </w:rPr>
        <w:t xml:space="preserve">, Stellenbosch, </w:t>
      </w:r>
      <w:r>
        <w:rPr>
          <w:sz w:val="24"/>
          <w:szCs w:val="24"/>
          <w:lang w:val="en-US"/>
        </w:rPr>
        <w:t>2017</w:t>
      </w:r>
      <w:proofErr w:type="gramStart"/>
      <w:r>
        <w:rPr>
          <w:sz w:val="24"/>
          <w:szCs w:val="24"/>
          <w:lang w:val="en-US"/>
        </w:rPr>
        <w:t>,</w:t>
      </w:r>
      <w:proofErr w:type="gramEnd"/>
      <w:r>
        <w:rPr>
          <w:sz w:val="24"/>
          <w:szCs w:val="24"/>
          <w:lang w:val="en-US"/>
        </w:rPr>
        <w:br/>
      </w:r>
      <w:r w:rsidRPr="00065716">
        <w:rPr>
          <w:sz w:val="24"/>
          <w:szCs w:val="24"/>
          <w:lang w:val="en-US"/>
        </w:rPr>
        <w:t>South Africa</w:t>
      </w:r>
      <w:r w:rsidRPr="00065716">
        <w:rPr>
          <w:sz w:val="24"/>
          <w:szCs w:val="24"/>
          <w:lang w:val="en-US"/>
        </w:rPr>
        <w:tab/>
      </w:r>
      <w:r w:rsidRPr="00707F35">
        <w:rPr>
          <w:sz w:val="24"/>
          <w:szCs w:val="24"/>
          <w:lang w:val="en-US"/>
        </w:rPr>
        <w:t xml:space="preserve">7.00 </w:t>
      </w:r>
      <w:r w:rsidRPr="00707F35">
        <w:rPr>
          <w:sz w:val="24"/>
          <w:szCs w:val="24"/>
          <w:lang w:val="en-US"/>
        </w:rPr>
        <w:tab/>
        <w:t>9.70</w:t>
      </w:r>
      <w:r w:rsidRPr="00707F35">
        <w:rPr>
          <w:sz w:val="24"/>
          <w:szCs w:val="24"/>
          <w:lang w:val="en-US"/>
        </w:rPr>
        <w:tab/>
        <w:t>27.50</w:t>
      </w:r>
      <w:r w:rsidRPr="00707F35">
        <w:rPr>
          <w:sz w:val="24"/>
          <w:szCs w:val="24"/>
          <w:lang w:val="en-US"/>
        </w:rPr>
        <w:tab/>
        <w:t>40.00</w:t>
      </w:r>
    </w:p>
    <w:p w14:paraId="2A467D68" w14:textId="77777777" w:rsidR="008B0AAD" w:rsidRPr="00707F35" w:rsidRDefault="008B0AAD" w:rsidP="008B0AAD">
      <w:pPr>
        <w:pStyle w:val="Description"/>
        <w:rPr>
          <w:sz w:val="24"/>
          <w:szCs w:val="24"/>
          <w:lang w:val="en-US"/>
        </w:rPr>
      </w:pPr>
    </w:p>
    <w:p w14:paraId="3B29FB1B" w14:textId="1464C7D5" w:rsidR="00707F35" w:rsidRDefault="008B0AAD" w:rsidP="008B0AAD">
      <w:pPr>
        <w:pStyle w:val="Description"/>
        <w:rPr>
          <w:sz w:val="24"/>
          <w:szCs w:val="24"/>
          <w:lang w:val="en-US"/>
        </w:rPr>
      </w:pPr>
      <w:r w:rsidRPr="00707F35">
        <w:rPr>
          <w:sz w:val="24"/>
          <w:szCs w:val="24"/>
          <w:lang w:val="en-US"/>
        </w:rPr>
        <w:t>Sauvignon Blanc, Spy Valley, 2017, Marlborough</w:t>
      </w:r>
      <w:r w:rsidR="00707F35">
        <w:rPr>
          <w:sz w:val="24"/>
          <w:szCs w:val="24"/>
          <w:lang w:val="en-US"/>
        </w:rPr>
        <w:tab/>
      </w:r>
      <w:r w:rsidR="00707F35" w:rsidRPr="00707F35">
        <w:rPr>
          <w:sz w:val="24"/>
          <w:szCs w:val="24"/>
          <w:lang w:val="en-US"/>
        </w:rPr>
        <w:t xml:space="preserve">8.70 </w:t>
      </w:r>
      <w:r w:rsidR="00707F35" w:rsidRPr="00707F35">
        <w:rPr>
          <w:sz w:val="24"/>
          <w:szCs w:val="24"/>
          <w:lang w:val="en-US"/>
        </w:rPr>
        <w:tab/>
        <w:t>12.00</w:t>
      </w:r>
      <w:r w:rsidR="00707F35" w:rsidRPr="00707F35">
        <w:rPr>
          <w:sz w:val="24"/>
          <w:szCs w:val="24"/>
          <w:lang w:val="en-US"/>
        </w:rPr>
        <w:tab/>
        <w:t>34.00</w:t>
      </w:r>
      <w:r w:rsidR="00707F35" w:rsidRPr="00707F35">
        <w:rPr>
          <w:sz w:val="24"/>
          <w:szCs w:val="24"/>
          <w:lang w:val="en-US"/>
        </w:rPr>
        <w:tab/>
        <w:t>50.00</w:t>
      </w:r>
    </w:p>
    <w:p w14:paraId="6D45D89E" w14:textId="04E1EBD8" w:rsidR="008B0AAD" w:rsidRPr="00707F35" w:rsidRDefault="00707F35" w:rsidP="008B0AAD">
      <w:pPr>
        <w:pStyle w:val="Description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7B29A7" w:rsidRPr="00707F35">
        <w:rPr>
          <w:sz w:val="24"/>
          <w:szCs w:val="24"/>
          <w:lang w:val="en-US"/>
        </w:rPr>
        <w:t xml:space="preserve">ew </w:t>
      </w:r>
      <w:proofErr w:type="spellStart"/>
      <w:r w:rsidR="007B29A7" w:rsidRPr="00707F35">
        <w:rPr>
          <w:sz w:val="24"/>
          <w:szCs w:val="24"/>
          <w:lang w:val="en-US"/>
        </w:rPr>
        <w:t>Zeland</w:t>
      </w:r>
      <w:proofErr w:type="spellEnd"/>
      <w:r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ab/>
      </w:r>
    </w:p>
    <w:p w14:paraId="2B941D6F" w14:textId="77777777" w:rsidR="003E70D0" w:rsidRPr="00707F35" w:rsidRDefault="008B0AAD" w:rsidP="007B272D">
      <w:pPr>
        <w:pStyle w:val="BodyCopy12"/>
        <w:spacing w:line="240" w:lineRule="exact"/>
        <w:rPr>
          <w:lang w:val="en-US"/>
        </w:rPr>
      </w:pPr>
      <w:r w:rsidRPr="00707F35">
        <w:rPr>
          <w:lang w:val="en-US"/>
        </w:rPr>
        <w:br/>
      </w:r>
      <w:r w:rsidR="00A878A6" w:rsidRPr="00707F35">
        <w:rPr>
          <w:lang w:val="en-US"/>
        </w:rPr>
        <w:t xml:space="preserve">Sancerre "Le </w:t>
      </w:r>
      <w:proofErr w:type="spellStart"/>
      <w:r w:rsidR="00A878A6" w:rsidRPr="00707F35">
        <w:rPr>
          <w:lang w:val="en-US"/>
        </w:rPr>
        <w:t>Manoir</w:t>
      </w:r>
      <w:proofErr w:type="spellEnd"/>
      <w:r w:rsidR="00A878A6" w:rsidRPr="00707F35">
        <w:rPr>
          <w:lang w:val="en-US"/>
        </w:rPr>
        <w:t xml:space="preserve">", Andre </w:t>
      </w:r>
      <w:proofErr w:type="spellStart"/>
      <w:r w:rsidR="00A878A6" w:rsidRPr="00707F35">
        <w:rPr>
          <w:lang w:val="en-US"/>
        </w:rPr>
        <w:t>Neveu</w:t>
      </w:r>
      <w:proofErr w:type="spellEnd"/>
      <w:r w:rsidR="00A878A6" w:rsidRPr="00707F35">
        <w:rPr>
          <w:lang w:val="en-US"/>
        </w:rPr>
        <w:t>,</w:t>
      </w:r>
      <w:r w:rsidR="001A68C5" w:rsidRPr="00707F35">
        <w:rPr>
          <w:lang w:val="en-US"/>
        </w:rPr>
        <w:t xml:space="preserve"> 2016,</w:t>
      </w:r>
      <w:r w:rsidR="00A878A6" w:rsidRPr="00707F35">
        <w:rPr>
          <w:lang w:val="en-US"/>
        </w:rPr>
        <w:t xml:space="preserve"> Loire, France</w:t>
      </w:r>
      <w:r w:rsidR="00A878A6" w:rsidRPr="00707F35">
        <w:rPr>
          <w:lang w:val="en-US"/>
        </w:rPr>
        <w:tab/>
        <w:t xml:space="preserve">11.80 </w:t>
      </w:r>
      <w:r w:rsidR="00A878A6" w:rsidRPr="00707F35">
        <w:rPr>
          <w:lang w:val="en-US"/>
        </w:rPr>
        <w:tab/>
        <w:t>16.00</w:t>
      </w:r>
      <w:r w:rsidR="00A878A6" w:rsidRPr="00707F35">
        <w:rPr>
          <w:lang w:val="en-US"/>
        </w:rPr>
        <w:tab/>
        <w:t>45.00</w:t>
      </w:r>
      <w:r w:rsidR="00A878A6" w:rsidRPr="00707F35">
        <w:rPr>
          <w:lang w:val="en-US"/>
        </w:rPr>
        <w:tab/>
        <w:t>64.50</w:t>
      </w:r>
    </w:p>
    <w:p w14:paraId="6C3A04DC" w14:textId="77777777" w:rsidR="003E70D0" w:rsidRPr="00707F35" w:rsidRDefault="003E70D0" w:rsidP="007B272D">
      <w:pPr>
        <w:pStyle w:val="BodyCopy12"/>
        <w:spacing w:line="240" w:lineRule="exact"/>
        <w:rPr>
          <w:lang w:val="en-US"/>
        </w:rPr>
      </w:pPr>
    </w:p>
    <w:p w14:paraId="08D96E73" w14:textId="1D0EF3F7" w:rsidR="00A878A6" w:rsidRPr="00707F35" w:rsidRDefault="00A878A6" w:rsidP="007B272D">
      <w:pPr>
        <w:pStyle w:val="BodyCopy12"/>
        <w:spacing w:line="240" w:lineRule="exact"/>
        <w:rPr>
          <w:lang w:val="en-US"/>
        </w:rPr>
      </w:pPr>
      <w:r w:rsidRPr="00707F35">
        <w:rPr>
          <w:lang w:val="en-US"/>
        </w:rPr>
        <w:t>Petit</w:t>
      </w:r>
      <w:r w:rsidR="00065716" w:rsidRPr="00707F35">
        <w:rPr>
          <w:lang w:val="en-US"/>
        </w:rPr>
        <w:t xml:space="preserve"> Chablis AOC, Jean-P</w:t>
      </w:r>
      <w:r w:rsidRPr="00707F35">
        <w:rPr>
          <w:lang w:val="en-US"/>
        </w:rPr>
        <w:t xml:space="preserve">ierre </w:t>
      </w:r>
      <w:proofErr w:type="spellStart"/>
      <w:r w:rsidRPr="00707F35">
        <w:rPr>
          <w:lang w:val="en-US"/>
        </w:rPr>
        <w:t>Ellevin</w:t>
      </w:r>
      <w:proofErr w:type="spellEnd"/>
      <w:proofErr w:type="gramStart"/>
      <w:r w:rsidR="003E70D0" w:rsidRPr="00707F35">
        <w:rPr>
          <w:lang w:val="en-US"/>
        </w:rPr>
        <w:t xml:space="preserve">, </w:t>
      </w:r>
      <w:r w:rsidR="00866086" w:rsidRPr="00707F35">
        <w:rPr>
          <w:lang w:val="en-US"/>
        </w:rPr>
        <w:t xml:space="preserve"> </w:t>
      </w:r>
      <w:r w:rsidR="007B29A7" w:rsidRPr="00707F35">
        <w:rPr>
          <w:lang w:val="en-US"/>
        </w:rPr>
        <w:t>France</w:t>
      </w:r>
      <w:proofErr w:type="gramEnd"/>
      <w:r w:rsidR="00866086" w:rsidRPr="00707F35">
        <w:rPr>
          <w:lang w:val="en-US"/>
        </w:rPr>
        <w:tab/>
      </w:r>
      <w:r w:rsidR="003E70D0" w:rsidRPr="00707F35">
        <w:rPr>
          <w:lang w:val="en-US"/>
        </w:rPr>
        <w:t xml:space="preserve">12.50 </w:t>
      </w:r>
      <w:r w:rsidR="003E70D0" w:rsidRPr="00707F35">
        <w:rPr>
          <w:lang w:val="en-US"/>
        </w:rPr>
        <w:tab/>
        <w:t>16.50</w:t>
      </w:r>
      <w:r w:rsidR="003E70D0" w:rsidRPr="00707F35">
        <w:rPr>
          <w:lang w:val="en-US"/>
        </w:rPr>
        <w:tab/>
        <w:t>46.00</w:t>
      </w:r>
      <w:r w:rsidR="003E70D0" w:rsidRPr="00707F35">
        <w:rPr>
          <w:lang w:val="en-US"/>
        </w:rPr>
        <w:tab/>
        <w:t>66.00</w:t>
      </w:r>
      <w:r w:rsidR="003E70D0" w:rsidRPr="00707F35">
        <w:rPr>
          <w:lang w:val="en-US"/>
        </w:rPr>
        <w:br/>
      </w:r>
      <w:r w:rsidRPr="00707F35">
        <w:rPr>
          <w:lang w:val="en-US"/>
        </w:rPr>
        <w:t>Burgundy, France 2015</w:t>
      </w:r>
      <w:r w:rsidR="001A68C5" w:rsidRPr="00707F35">
        <w:rPr>
          <w:lang w:val="en-US"/>
        </w:rPr>
        <w:t xml:space="preserve">. </w:t>
      </w:r>
      <w:r w:rsidR="00707F35" w:rsidRPr="00707F35">
        <w:rPr>
          <w:sz w:val="18"/>
          <w:lang w:val="en-US"/>
        </w:rPr>
        <w:t xml:space="preserve">Organic </w:t>
      </w:r>
      <w:r w:rsidR="00CF75DF" w:rsidRPr="00707F35">
        <w:rPr>
          <w:sz w:val="18"/>
          <w:lang w:val="en-US"/>
        </w:rPr>
        <w:t>practice</w:t>
      </w:r>
    </w:p>
    <w:p w14:paraId="186EF571" w14:textId="77777777" w:rsidR="00A878A6" w:rsidRPr="00065716" w:rsidRDefault="00A878A6" w:rsidP="007B272D">
      <w:pPr>
        <w:pStyle w:val="Description"/>
        <w:rPr>
          <w:sz w:val="24"/>
          <w:szCs w:val="24"/>
          <w:lang w:val="en-US"/>
        </w:rPr>
      </w:pPr>
    </w:p>
    <w:p w14:paraId="73CAA459" w14:textId="77777777" w:rsidR="007B272D" w:rsidRPr="00065716" w:rsidRDefault="007B272D" w:rsidP="007B272D">
      <w:pPr>
        <w:pStyle w:val="Description"/>
        <w:rPr>
          <w:sz w:val="24"/>
          <w:szCs w:val="24"/>
          <w:lang w:val="en-US"/>
        </w:rPr>
      </w:pPr>
    </w:p>
    <w:p w14:paraId="400FE24B" w14:textId="77777777" w:rsidR="00203C34" w:rsidRPr="00F52147" w:rsidRDefault="00203C34" w:rsidP="00203C34">
      <w:pPr>
        <w:pStyle w:val="Description"/>
        <w:spacing w:line="360" w:lineRule="exact"/>
        <w:rPr>
          <w:lang w:val="en-US"/>
        </w:rPr>
      </w:pPr>
      <w:r w:rsidRPr="00F52147">
        <w:rPr>
          <w:rFonts w:ascii="Brandon Grotesque Regular" w:hAnsi="Brandon Grotesque Regular"/>
          <w:sz w:val="32"/>
          <w:szCs w:val="32"/>
          <w:lang w:val="en-US"/>
        </w:rPr>
        <w:t>ROSÉ WINE</w:t>
      </w:r>
      <w:r w:rsidRPr="00F52147">
        <w:rPr>
          <w:sz w:val="32"/>
          <w:szCs w:val="32"/>
          <w:lang w:val="en-US"/>
        </w:rPr>
        <w:tab/>
      </w:r>
      <w:r w:rsidRPr="00F52147">
        <w:rPr>
          <w:lang w:val="en-US"/>
        </w:rPr>
        <w:t>1</w:t>
      </w:r>
      <w:r w:rsidR="00DC511E" w:rsidRPr="00F52147">
        <w:rPr>
          <w:lang w:val="en-US"/>
        </w:rPr>
        <w:t>2</w:t>
      </w:r>
      <w:r w:rsidRPr="00F52147">
        <w:rPr>
          <w:lang w:val="en-US"/>
        </w:rPr>
        <w:t>5ml</w:t>
      </w:r>
      <w:r w:rsidRPr="00F52147">
        <w:rPr>
          <w:sz w:val="32"/>
          <w:szCs w:val="32"/>
          <w:lang w:val="en-US"/>
        </w:rPr>
        <w:tab/>
      </w:r>
      <w:r w:rsidR="00DC511E" w:rsidRPr="00F52147">
        <w:rPr>
          <w:lang w:val="en-US"/>
        </w:rPr>
        <w:t>175</w:t>
      </w:r>
      <w:r w:rsidRPr="00F52147">
        <w:rPr>
          <w:lang w:val="en-US"/>
        </w:rPr>
        <w:t>ml</w:t>
      </w:r>
      <w:r w:rsidRPr="00F52147">
        <w:rPr>
          <w:sz w:val="32"/>
          <w:szCs w:val="32"/>
          <w:lang w:val="en-US"/>
        </w:rPr>
        <w:tab/>
      </w:r>
      <w:r w:rsidRPr="00F52147">
        <w:rPr>
          <w:lang w:val="en-US"/>
        </w:rPr>
        <w:t>500ml</w:t>
      </w:r>
      <w:r w:rsidRPr="00F52147">
        <w:rPr>
          <w:lang w:val="en-US"/>
        </w:rPr>
        <w:tab/>
        <w:t>750ml</w:t>
      </w:r>
    </w:p>
    <w:p w14:paraId="3C6929BE" w14:textId="77777777" w:rsidR="00203C34" w:rsidRPr="00F52147" w:rsidRDefault="00203C34" w:rsidP="00203C34">
      <w:pPr>
        <w:pStyle w:val="Description"/>
        <w:rPr>
          <w:sz w:val="32"/>
          <w:szCs w:val="32"/>
          <w:lang w:val="en-US"/>
        </w:rPr>
      </w:pPr>
      <w:r w:rsidRPr="00F52147">
        <w:rPr>
          <w:lang w:val="en-US"/>
        </w:rPr>
        <w:tab/>
        <w:t>Glass</w:t>
      </w:r>
      <w:r w:rsidRPr="00F52147">
        <w:rPr>
          <w:lang w:val="en-US"/>
        </w:rPr>
        <w:tab/>
      </w:r>
      <w:proofErr w:type="spellStart"/>
      <w:r w:rsidRPr="00F52147">
        <w:rPr>
          <w:lang w:val="en-US"/>
        </w:rPr>
        <w:t>Glass</w:t>
      </w:r>
      <w:proofErr w:type="spellEnd"/>
      <w:r w:rsidRPr="00F52147">
        <w:rPr>
          <w:lang w:val="en-US"/>
        </w:rPr>
        <w:tab/>
        <w:t>Carafe</w:t>
      </w:r>
      <w:r w:rsidRPr="00F52147">
        <w:rPr>
          <w:lang w:val="en-US"/>
        </w:rPr>
        <w:tab/>
        <w:t>Bottle</w:t>
      </w:r>
    </w:p>
    <w:p w14:paraId="29733757" w14:textId="77777777" w:rsidR="0054303D" w:rsidRDefault="007C4E5C" w:rsidP="0054303D">
      <w:pPr>
        <w:pStyle w:val="BodyCopy12"/>
        <w:rPr>
          <w:lang w:val="en-US"/>
        </w:rPr>
      </w:pPr>
      <w:proofErr w:type="spellStart"/>
      <w:r w:rsidRPr="007C4E5C">
        <w:rPr>
          <w:lang w:val="en-US"/>
        </w:rPr>
        <w:t>Cinault</w:t>
      </w:r>
      <w:proofErr w:type="spellEnd"/>
      <w:r w:rsidRPr="007C4E5C">
        <w:rPr>
          <w:lang w:val="en-US"/>
        </w:rPr>
        <w:t xml:space="preserve"> Grenache, </w:t>
      </w:r>
      <w:r w:rsidR="008B0AAD">
        <w:rPr>
          <w:lang w:val="en-US"/>
        </w:rPr>
        <w:t xml:space="preserve">2017, </w:t>
      </w:r>
      <w:r w:rsidRPr="007C4E5C">
        <w:rPr>
          <w:lang w:val="en-US"/>
        </w:rPr>
        <w:t xml:space="preserve">La </w:t>
      </w:r>
      <w:proofErr w:type="spellStart"/>
      <w:r w:rsidRPr="007C4E5C">
        <w:rPr>
          <w:lang w:val="en-US"/>
        </w:rPr>
        <w:t>Picoutine</w:t>
      </w:r>
      <w:proofErr w:type="spellEnd"/>
      <w:r w:rsidR="00CF75DF">
        <w:rPr>
          <w:lang w:val="en-US"/>
        </w:rPr>
        <w:t xml:space="preserve">, </w:t>
      </w:r>
      <w:r w:rsidR="00CF75DF" w:rsidRPr="00707F35">
        <w:rPr>
          <w:lang w:val="en-US"/>
        </w:rPr>
        <w:t>France</w:t>
      </w:r>
      <w:r w:rsidR="0069068E">
        <w:rPr>
          <w:lang w:val="en-US"/>
        </w:rPr>
        <w:tab/>
        <w:t xml:space="preserve">5.00 </w:t>
      </w:r>
      <w:r w:rsidR="0069068E">
        <w:rPr>
          <w:lang w:val="en-US"/>
        </w:rPr>
        <w:tab/>
        <w:t>7.00</w:t>
      </w:r>
      <w:r w:rsidR="0069068E">
        <w:rPr>
          <w:lang w:val="en-US"/>
        </w:rPr>
        <w:tab/>
        <w:t>19</w:t>
      </w:r>
      <w:r w:rsidR="000B1C3E">
        <w:rPr>
          <w:lang w:val="en-US"/>
        </w:rPr>
        <w:t>.50</w:t>
      </w:r>
      <w:r w:rsidR="000B1C3E">
        <w:rPr>
          <w:lang w:val="en-US"/>
        </w:rPr>
        <w:tab/>
        <w:t>28</w:t>
      </w:r>
      <w:r w:rsidR="0054303D" w:rsidRPr="00F52147">
        <w:rPr>
          <w:lang w:val="en-US"/>
        </w:rPr>
        <w:t>.00</w:t>
      </w:r>
    </w:p>
    <w:p w14:paraId="441ECBDD" w14:textId="77777777" w:rsidR="008B0AAD" w:rsidRDefault="008B0AAD" w:rsidP="00AB33EE">
      <w:pPr>
        <w:pStyle w:val="TOPTITLE"/>
      </w:pPr>
    </w:p>
    <w:p w14:paraId="6C7FAD28" w14:textId="77777777" w:rsidR="00D35256" w:rsidRPr="00507B10" w:rsidRDefault="00D35256" w:rsidP="00AB33EE">
      <w:pPr>
        <w:pStyle w:val="TOPTITLE"/>
      </w:pPr>
      <w:r>
        <w:t>WINE BY THE GLASS</w:t>
      </w:r>
    </w:p>
    <w:p w14:paraId="7922C97E" w14:textId="77777777" w:rsidR="00D35256" w:rsidRPr="00F52147" w:rsidRDefault="00D35256" w:rsidP="00D35256">
      <w:pPr>
        <w:pStyle w:val="Description"/>
        <w:spacing w:line="360" w:lineRule="exact"/>
        <w:rPr>
          <w:lang w:val="en-US"/>
        </w:rPr>
      </w:pPr>
      <w:r w:rsidRPr="00F52147">
        <w:rPr>
          <w:rFonts w:ascii="Brandon Grotesque Regular" w:hAnsi="Brandon Grotesque Regular"/>
          <w:sz w:val="32"/>
          <w:szCs w:val="32"/>
          <w:lang w:val="en-US"/>
        </w:rPr>
        <w:t>RED WINE</w:t>
      </w:r>
      <w:r w:rsidRPr="00F52147">
        <w:rPr>
          <w:sz w:val="32"/>
          <w:szCs w:val="32"/>
          <w:lang w:val="en-US"/>
        </w:rPr>
        <w:tab/>
      </w:r>
      <w:r w:rsidR="00E25F5F" w:rsidRPr="00F52147">
        <w:rPr>
          <w:lang w:val="en-US"/>
        </w:rPr>
        <w:t>12</w:t>
      </w:r>
      <w:r w:rsidRPr="00F52147">
        <w:rPr>
          <w:lang w:val="en-US"/>
        </w:rPr>
        <w:t>5ml</w:t>
      </w:r>
      <w:r w:rsidRPr="00F52147">
        <w:rPr>
          <w:sz w:val="32"/>
          <w:szCs w:val="32"/>
          <w:lang w:val="en-US"/>
        </w:rPr>
        <w:tab/>
      </w:r>
      <w:r w:rsidR="00E25F5F" w:rsidRPr="00F52147">
        <w:rPr>
          <w:lang w:val="en-US"/>
        </w:rPr>
        <w:t>175</w:t>
      </w:r>
      <w:r w:rsidRPr="00F52147">
        <w:rPr>
          <w:lang w:val="en-US"/>
        </w:rPr>
        <w:t>ml</w:t>
      </w:r>
      <w:r w:rsidRPr="00F52147">
        <w:rPr>
          <w:sz w:val="32"/>
          <w:szCs w:val="32"/>
          <w:lang w:val="en-US"/>
        </w:rPr>
        <w:tab/>
      </w:r>
      <w:r w:rsidRPr="00F52147">
        <w:rPr>
          <w:lang w:val="en-US"/>
        </w:rPr>
        <w:t>500ml</w:t>
      </w:r>
      <w:r w:rsidRPr="00F52147">
        <w:rPr>
          <w:lang w:val="en-US"/>
        </w:rPr>
        <w:tab/>
        <w:t>750ml</w:t>
      </w:r>
    </w:p>
    <w:p w14:paraId="4698F19E" w14:textId="77777777" w:rsidR="00D35256" w:rsidRPr="00F52147" w:rsidRDefault="00D35256" w:rsidP="00D35256">
      <w:pPr>
        <w:pStyle w:val="Description"/>
        <w:rPr>
          <w:sz w:val="32"/>
          <w:szCs w:val="32"/>
          <w:lang w:val="en-US"/>
        </w:rPr>
      </w:pPr>
      <w:r w:rsidRPr="00F52147">
        <w:rPr>
          <w:lang w:val="en-US"/>
        </w:rPr>
        <w:tab/>
        <w:t>Glass</w:t>
      </w:r>
      <w:r w:rsidRPr="00F52147">
        <w:rPr>
          <w:lang w:val="en-US"/>
        </w:rPr>
        <w:tab/>
      </w:r>
      <w:proofErr w:type="spellStart"/>
      <w:r w:rsidRPr="00F52147">
        <w:rPr>
          <w:lang w:val="en-US"/>
        </w:rPr>
        <w:t>Glass</w:t>
      </w:r>
      <w:proofErr w:type="spellEnd"/>
      <w:r w:rsidRPr="00F52147">
        <w:rPr>
          <w:lang w:val="en-US"/>
        </w:rPr>
        <w:tab/>
        <w:t>Carafe</w:t>
      </w:r>
      <w:r w:rsidRPr="00F52147">
        <w:rPr>
          <w:lang w:val="en-US"/>
        </w:rPr>
        <w:tab/>
        <w:t>Bottle</w:t>
      </w:r>
    </w:p>
    <w:p w14:paraId="747A0433" w14:textId="77777777" w:rsidR="00D222E5" w:rsidRDefault="00D222E5" w:rsidP="00F362EA">
      <w:pPr>
        <w:pStyle w:val="BodyCopy12"/>
        <w:spacing w:line="260" w:lineRule="exact"/>
        <w:rPr>
          <w:lang w:val="en-US"/>
        </w:rPr>
      </w:pPr>
    </w:p>
    <w:p w14:paraId="08001583" w14:textId="77777777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  <w:r w:rsidRPr="00B74853">
        <w:rPr>
          <w:sz w:val="24"/>
          <w:szCs w:val="24"/>
          <w:lang w:val="en-US"/>
        </w:rPr>
        <w:t>Tempranillo/Merlot, Pez de Rio</w:t>
      </w:r>
      <w:r w:rsidRPr="00065716">
        <w:rPr>
          <w:sz w:val="24"/>
          <w:szCs w:val="24"/>
          <w:lang w:val="en-US"/>
        </w:rPr>
        <w:t xml:space="preserve">,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4.80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6.5</w:t>
      </w:r>
      <w:r w:rsidRPr="00065716">
        <w:rPr>
          <w:sz w:val="24"/>
          <w:szCs w:val="24"/>
          <w:lang w:val="en-US"/>
        </w:rPr>
        <w:t>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17</w:t>
      </w:r>
      <w:r w:rsidRPr="00065716">
        <w:rPr>
          <w:sz w:val="24"/>
          <w:szCs w:val="24"/>
          <w:lang w:val="en-US"/>
        </w:rPr>
        <w:t>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24.5</w:t>
      </w:r>
      <w:r w:rsidRPr="00065716">
        <w:rPr>
          <w:sz w:val="24"/>
          <w:szCs w:val="24"/>
          <w:lang w:val="en-US"/>
        </w:rPr>
        <w:t>0</w:t>
      </w:r>
      <w:r w:rsidRPr="00065716">
        <w:rPr>
          <w:sz w:val="24"/>
          <w:szCs w:val="24"/>
          <w:lang w:val="en-US"/>
        </w:rPr>
        <w:br/>
      </w:r>
      <w:r w:rsidRPr="00B74853">
        <w:rPr>
          <w:sz w:val="24"/>
          <w:szCs w:val="24"/>
          <w:lang w:val="en-US"/>
        </w:rPr>
        <w:t xml:space="preserve">D.O. </w:t>
      </w:r>
      <w:proofErr w:type="spellStart"/>
      <w:r w:rsidRPr="00B74853">
        <w:rPr>
          <w:sz w:val="24"/>
          <w:szCs w:val="24"/>
          <w:lang w:val="en-US"/>
        </w:rPr>
        <w:t>Carinena</w:t>
      </w:r>
      <w:proofErr w:type="spellEnd"/>
      <w:r w:rsidRPr="00B7485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2016, </w:t>
      </w:r>
      <w:r w:rsidRPr="00B74853">
        <w:rPr>
          <w:sz w:val="24"/>
          <w:szCs w:val="24"/>
          <w:lang w:val="en-US"/>
        </w:rPr>
        <w:t>Spain</w:t>
      </w:r>
    </w:p>
    <w:p w14:paraId="0645F52C" w14:textId="77777777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</w:p>
    <w:p w14:paraId="44DB3D66" w14:textId="787C35B6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  <w:r w:rsidRPr="00B74853">
        <w:rPr>
          <w:sz w:val="24"/>
          <w:szCs w:val="24"/>
          <w:lang w:val="en-US"/>
        </w:rPr>
        <w:t xml:space="preserve">Shiraz, </w:t>
      </w:r>
      <w:proofErr w:type="gramStart"/>
      <w:r w:rsidRPr="00B74853">
        <w:rPr>
          <w:sz w:val="24"/>
          <w:szCs w:val="24"/>
          <w:lang w:val="en-US"/>
        </w:rPr>
        <w:t>The</w:t>
      </w:r>
      <w:proofErr w:type="gramEnd"/>
      <w:r w:rsidRPr="00B74853">
        <w:rPr>
          <w:sz w:val="24"/>
          <w:szCs w:val="24"/>
          <w:lang w:val="en-US"/>
        </w:rPr>
        <w:t xml:space="preserve"> Old Press, </w:t>
      </w:r>
      <w:proofErr w:type="spellStart"/>
      <w:r w:rsidRPr="00B74853">
        <w:rPr>
          <w:sz w:val="24"/>
          <w:szCs w:val="24"/>
          <w:lang w:val="en-US"/>
        </w:rPr>
        <w:t>Riverland</w:t>
      </w:r>
      <w:proofErr w:type="spellEnd"/>
      <w:r w:rsidRPr="00B74853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2017, </w:t>
      </w:r>
      <w:r w:rsidRPr="00B74853">
        <w:rPr>
          <w:sz w:val="24"/>
          <w:szCs w:val="24"/>
          <w:lang w:val="en-US"/>
        </w:rPr>
        <w:t>Australia</w:t>
      </w:r>
      <w:r w:rsidRPr="00065716">
        <w:rPr>
          <w:sz w:val="24"/>
          <w:szCs w:val="24"/>
          <w:lang w:val="en-US"/>
        </w:rPr>
        <w:t xml:space="preserve">, </w:t>
      </w:r>
      <w:r w:rsidRPr="00065716">
        <w:rPr>
          <w:sz w:val="24"/>
          <w:szCs w:val="24"/>
          <w:lang w:val="en-US"/>
        </w:rPr>
        <w:tab/>
      </w:r>
      <w:r w:rsidR="00780F02">
        <w:rPr>
          <w:sz w:val="24"/>
          <w:szCs w:val="24"/>
          <w:lang w:val="en-US"/>
        </w:rPr>
        <w:t>5.20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 w:rsidR="00780F02">
        <w:rPr>
          <w:sz w:val="24"/>
          <w:szCs w:val="24"/>
          <w:lang w:val="en-US"/>
        </w:rPr>
        <w:t>6.0</w:t>
      </w:r>
      <w:r>
        <w:rPr>
          <w:sz w:val="24"/>
          <w:szCs w:val="24"/>
          <w:lang w:val="en-US"/>
        </w:rPr>
        <w:t>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19.00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28</w:t>
      </w:r>
      <w:r w:rsidRPr="00065716">
        <w:rPr>
          <w:sz w:val="24"/>
          <w:szCs w:val="24"/>
          <w:lang w:val="en-US"/>
        </w:rPr>
        <w:t>.00</w:t>
      </w:r>
    </w:p>
    <w:p w14:paraId="1A0D5533" w14:textId="77777777" w:rsidR="00633D00" w:rsidRDefault="00633D00" w:rsidP="00F362EA">
      <w:pPr>
        <w:pStyle w:val="BodyCopy12"/>
        <w:spacing w:line="260" w:lineRule="exact"/>
        <w:rPr>
          <w:lang w:val="en-US"/>
        </w:rPr>
      </w:pPr>
    </w:p>
    <w:p w14:paraId="29CF5689" w14:textId="7ACD6C1C" w:rsidR="00F362EA" w:rsidRDefault="00B74853" w:rsidP="00F362EA">
      <w:pPr>
        <w:pStyle w:val="BodyCopy12"/>
        <w:spacing w:line="260" w:lineRule="exact"/>
        <w:rPr>
          <w:lang w:val="en-US"/>
        </w:rPr>
      </w:pPr>
      <w:r w:rsidRPr="00B74853">
        <w:rPr>
          <w:lang w:val="en-US"/>
        </w:rPr>
        <w:t xml:space="preserve">Gamay Rouge, Chateau de </w:t>
      </w:r>
      <w:r w:rsidR="00B84FBB">
        <w:rPr>
          <w:lang w:val="en-US"/>
        </w:rPr>
        <w:t>5</w:t>
      </w:r>
      <w:r w:rsidRPr="00B74853">
        <w:rPr>
          <w:lang w:val="en-US"/>
        </w:rPr>
        <w:t>la Roche, Touraine</w:t>
      </w:r>
      <w:proofErr w:type="gramStart"/>
      <w:r w:rsidRPr="00B74853">
        <w:rPr>
          <w:lang w:val="en-US"/>
        </w:rPr>
        <w:t>,</w:t>
      </w:r>
      <w:proofErr w:type="gramEnd"/>
      <w:r w:rsidR="008B0AAD">
        <w:rPr>
          <w:lang w:val="en-US"/>
        </w:rPr>
        <w:br/>
        <w:t xml:space="preserve">2015, </w:t>
      </w:r>
      <w:r w:rsidRPr="00B74853">
        <w:rPr>
          <w:lang w:val="en-US"/>
        </w:rPr>
        <w:t>France</w:t>
      </w:r>
      <w:r w:rsidR="008B0AAD">
        <w:rPr>
          <w:lang w:val="en-US"/>
        </w:rPr>
        <w:t xml:space="preserve">. </w:t>
      </w:r>
      <w:r w:rsidR="008B0AAD">
        <w:rPr>
          <w:sz w:val="18"/>
          <w:lang w:val="en-US"/>
        </w:rPr>
        <w:t>Low ABV</w:t>
      </w:r>
      <w:r w:rsidR="00F362EA" w:rsidRPr="00F52147">
        <w:rPr>
          <w:lang w:val="en-US"/>
        </w:rPr>
        <w:tab/>
      </w:r>
      <w:r w:rsidR="00801B85">
        <w:rPr>
          <w:lang w:val="en-US"/>
        </w:rPr>
        <w:t>6</w:t>
      </w:r>
      <w:r w:rsidR="00F362EA" w:rsidRPr="00F52147">
        <w:rPr>
          <w:lang w:val="en-US"/>
        </w:rPr>
        <w:t>.</w:t>
      </w:r>
      <w:r w:rsidR="00801B85">
        <w:rPr>
          <w:lang w:val="en-US"/>
        </w:rPr>
        <w:t>5</w:t>
      </w:r>
      <w:r w:rsidR="00F362EA" w:rsidRPr="00F52147">
        <w:rPr>
          <w:lang w:val="en-US"/>
        </w:rPr>
        <w:t xml:space="preserve">0 </w:t>
      </w:r>
      <w:r w:rsidR="00F362EA" w:rsidRPr="00F52147">
        <w:rPr>
          <w:lang w:val="en-US"/>
        </w:rPr>
        <w:tab/>
      </w:r>
      <w:r w:rsidR="00801B85">
        <w:rPr>
          <w:lang w:val="en-US"/>
        </w:rPr>
        <w:t>9</w:t>
      </w:r>
      <w:r w:rsidR="00F362EA" w:rsidRPr="00F52147">
        <w:rPr>
          <w:lang w:val="en-US"/>
        </w:rPr>
        <w:t>.00</w:t>
      </w:r>
      <w:r w:rsidR="00F362EA" w:rsidRPr="00F52147">
        <w:rPr>
          <w:lang w:val="en-US"/>
        </w:rPr>
        <w:tab/>
      </w:r>
      <w:r w:rsidR="00801B85">
        <w:rPr>
          <w:lang w:val="en-US"/>
        </w:rPr>
        <w:t>2</w:t>
      </w:r>
      <w:r w:rsidR="00F362EA">
        <w:rPr>
          <w:lang w:val="en-US"/>
        </w:rPr>
        <w:t>5</w:t>
      </w:r>
      <w:r w:rsidR="00F362EA" w:rsidRPr="00F52147">
        <w:rPr>
          <w:lang w:val="en-US"/>
        </w:rPr>
        <w:t>.</w:t>
      </w:r>
      <w:r w:rsidR="00801B85">
        <w:rPr>
          <w:lang w:val="en-US"/>
        </w:rPr>
        <w:t>5</w:t>
      </w:r>
      <w:r w:rsidR="00F362EA" w:rsidRPr="00F52147">
        <w:rPr>
          <w:lang w:val="en-US"/>
        </w:rPr>
        <w:t>0</w:t>
      </w:r>
      <w:r w:rsidR="00F362EA" w:rsidRPr="00F52147">
        <w:rPr>
          <w:lang w:val="en-US"/>
        </w:rPr>
        <w:tab/>
      </w:r>
      <w:r w:rsidR="00801B85">
        <w:rPr>
          <w:lang w:val="en-US"/>
        </w:rPr>
        <w:t>37</w:t>
      </w:r>
      <w:r w:rsidR="00F362EA" w:rsidRPr="00F52147">
        <w:rPr>
          <w:lang w:val="en-US"/>
        </w:rPr>
        <w:t>.</w:t>
      </w:r>
      <w:r w:rsidR="00801B85">
        <w:rPr>
          <w:lang w:val="en-US"/>
        </w:rPr>
        <w:t>0</w:t>
      </w:r>
      <w:r w:rsidR="00F362EA" w:rsidRPr="00F52147">
        <w:rPr>
          <w:lang w:val="en-US"/>
        </w:rPr>
        <w:t>0</w:t>
      </w:r>
    </w:p>
    <w:p w14:paraId="12378F81" w14:textId="77777777" w:rsidR="00F362EA" w:rsidRDefault="00F362EA" w:rsidP="00F362EA">
      <w:pPr>
        <w:pStyle w:val="BodyCopy12"/>
        <w:spacing w:line="260" w:lineRule="exact"/>
        <w:rPr>
          <w:lang w:val="en-US"/>
        </w:rPr>
      </w:pPr>
    </w:p>
    <w:p w14:paraId="7888F125" w14:textId="77777777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  <w:proofErr w:type="spellStart"/>
      <w:r w:rsidRPr="00337EE4">
        <w:rPr>
          <w:sz w:val="24"/>
          <w:szCs w:val="24"/>
          <w:lang w:val="en-US"/>
        </w:rPr>
        <w:t>Reserva</w:t>
      </w:r>
      <w:proofErr w:type="spellEnd"/>
      <w:r w:rsidRPr="00337EE4">
        <w:rPr>
          <w:sz w:val="24"/>
          <w:szCs w:val="24"/>
          <w:lang w:val="en-US"/>
        </w:rPr>
        <w:t xml:space="preserve"> Merlot, Santa Rita Gran Hacienda,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7.50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10.00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28.00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40</w:t>
      </w:r>
      <w:r w:rsidRPr="00065716">
        <w:rPr>
          <w:sz w:val="24"/>
          <w:szCs w:val="24"/>
          <w:lang w:val="en-US"/>
        </w:rPr>
        <w:t>.00</w:t>
      </w:r>
      <w:r>
        <w:rPr>
          <w:sz w:val="24"/>
          <w:szCs w:val="24"/>
          <w:lang w:val="en-US"/>
        </w:rPr>
        <w:br/>
      </w:r>
      <w:r w:rsidRPr="00337EE4">
        <w:rPr>
          <w:sz w:val="24"/>
          <w:szCs w:val="24"/>
          <w:lang w:val="en-US"/>
        </w:rPr>
        <w:t xml:space="preserve">Central Valley, </w:t>
      </w:r>
      <w:r>
        <w:rPr>
          <w:sz w:val="24"/>
          <w:szCs w:val="24"/>
          <w:lang w:val="en-US"/>
        </w:rPr>
        <w:t xml:space="preserve">2016, </w:t>
      </w:r>
      <w:r w:rsidRPr="00337EE4">
        <w:rPr>
          <w:sz w:val="24"/>
          <w:szCs w:val="24"/>
          <w:lang w:val="en-US"/>
        </w:rPr>
        <w:t>Chile</w:t>
      </w:r>
    </w:p>
    <w:p w14:paraId="38981BDE" w14:textId="77777777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</w:p>
    <w:p w14:paraId="3E71DE34" w14:textId="77777777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  <w:r w:rsidRPr="00337EE4">
        <w:rPr>
          <w:sz w:val="24"/>
          <w:szCs w:val="24"/>
          <w:lang w:val="en-US"/>
        </w:rPr>
        <w:t xml:space="preserve">Pinot Noir "Family Vineyards", </w:t>
      </w:r>
      <w:proofErr w:type="spellStart"/>
      <w:r w:rsidRPr="00337EE4">
        <w:rPr>
          <w:sz w:val="24"/>
          <w:szCs w:val="24"/>
          <w:lang w:val="en-US"/>
        </w:rPr>
        <w:t>Miolo</w:t>
      </w:r>
      <w:proofErr w:type="spellEnd"/>
      <w:r w:rsidRPr="00337EE4">
        <w:rPr>
          <w:sz w:val="24"/>
          <w:szCs w:val="24"/>
          <w:lang w:val="en-US"/>
        </w:rPr>
        <w:t>,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9.00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12.50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35.00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52.0</w:t>
      </w:r>
      <w:r w:rsidRPr="00065716">
        <w:rPr>
          <w:sz w:val="24"/>
          <w:szCs w:val="24"/>
          <w:lang w:val="en-US"/>
        </w:rPr>
        <w:t>0</w:t>
      </w:r>
      <w:r>
        <w:rPr>
          <w:sz w:val="24"/>
          <w:szCs w:val="24"/>
          <w:lang w:val="en-US"/>
        </w:rPr>
        <w:br/>
      </w:r>
      <w:proofErr w:type="spellStart"/>
      <w:r w:rsidRPr="00337EE4">
        <w:rPr>
          <w:sz w:val="24"/>
          <w:szCs w:val="24"/>
          <w:lang w:val="en-US"/>
        </w:rPr>
        <w:t>Fronteira</w:t>
      </w:r>
      <w:proofErr w:type="spellEnd"/>
      <w:r w:rsidRPr="00337EE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2015, </w:t>
      </w:r>
      <w:r w:rsidRPr="00337EE4">
        <w:rPr>
          <w:sz w:val="24"/>
          <w:szCs w:val="24"/>
          <w:lang w:val="en-US"/>
        </w:rPr>
        <w:t>Brazil</w:t>
      </w:r>
    </w:p>
    <w:p w14:paraId="31664077" w14:textId="77777777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</w:p>
    <w:p w14:paraId="09279DAE" w14:textId="3E1D3AEA" w:rsidR="008B0AAD" w:rsidRPr="00065716" w:rsidRDefault="008B0AAD" w:rsidP="008B0AAD">
      <w:pPr>
        <w:pStyle w:val="Description"/>
        <w:spacing w:line="260" w:lineRule="exact"/>
        <w:rPr>
          <w:sz w:val="24"/>
          <w:szCs w:val="24"/>
          <w:lang w:val="en-US"/>
        </w:rPr>
      </w:pPr>
      <w:r w:rsidRPr="00337EE4">
        <w:rPr>
          <w:sz w:val="24"/>
          <w:szCs w:val="24"/>
          <w:lang w:val="en-US"/>
        </w:rPr>
        <w:t xml:space="preserve">Malbec </w:t>
      </w:r>
      <w:proofErr w:type="spellStart"/>
      <w:r w:rsidRPr="00337EE4">
        <w:rPr>
          <w:sz w:val="24"/>
          <w:szCs w:val="24"/>
          <w:lang w:val="en-US"/>
        </w:rPr>
        <w:t>Reservado</w:t>
      </w:r>
      <w:proofErr w:type="spellEnd"/>
      <w:r w:rsidRPr="00337EE4">
        <w:rPr>
          <w:sz w:val="24"/>
          <w:szCs w:val="24"/>
          <w:lang w:val="en-US"/>
        </w:rPr>
        <w:t xml:space="preserve">, Fabre </w:t>
      </w:r>
      <w:proofErr w:type="spellStart"/>
      <w:r w:rsidRPr="00337EE4">
        <w:rPr>
          <w:sz w:val="24"/>
          <w:szCs w:val="24"/>
          <w:lang w:val="en-US"/>
        </w:rPr>
        <w:t>Montmayou</w:t>
      </w:r>
      <w:proofErr w:type="spellEnd"/>
      <w:r w:rsidRPr="00337EE4">
        <w:rPr>
          <w:sz w:val="24"/>
          <w:szCs w:val="24"/>
          <w:lang w:val="en-US"/>
        </w:rPr>
        <w:t>, Mendoza,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10.00</w:t>
      </w:r>
      <w:r w:rsidRPr="00065716">
        <w:rPr>
          <w:sz w:val="24"/>
          <w:szCs w:val="24"/>
          <w:lang w:val="en-US"/>
        </w:rPr>
        <w:t xml:space="preserve"> 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13</w:t>
      </w:r>
      <w:r w:rsidRPr="00065716">
        <w:rPr>
          <w:sz w:val="24"/>
          <w:szCs w:val="24"/>
          <w:lang w:val="en-US"/>
        </w:rPr>
        <w:t>.50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38</w:t>
      </w:r>
      <w:r w:rsidRPr="00065716">
        <w:rPr>
          <w:sz w:val="24"/>
          <w:szCs w:val="24"/>
          <w:lang w:val="en-US"/>
        </w:rPr>
        <w:t>.00</w:t>
      </w:r>
      <w:r w:rsidRPr="0006571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54</w:t>
      </w:r>
      <w:r w:rsidRPr="00065716">
        <w:rPr>
          <w:sz w:val="24"/>
          <w:szCs w:val="24"/>
          <w:lang w:val="en-US"/>
        </w:rPr>
        <w:t>.00</w:t>
      </w:r>
      <w:r>
        <w:rPr>
          <w:sz w:val="24"/>
          <w:szCs w:val="24"/>
          <w:lang w:val="en-US"/>
        </w:rPr>
        <w:br/>
        <w:t xml:space="preserve">2014, Argentina, </w:t>
      </w:r>
    </w:p>
    <w:p w14:paraId="1D284AA7" w14:textId="77777777" w:rsidR="00633D00" w:rsidRDefault="00633D00" w:rsidP="00707F35">
      <w:pPr>
        <w:pStyle w:val="BodyCopy12"/>
        <w:spacing w:line="260" w:lineRule="exact"/>
        <w:rPr>
          <w:lang w:val="en-US"/>
        </w:rPr>
      </w:pPr>
    </w:p>
    <w:p w14:paraId="4DB54CD0" w14:textId="0348D941" w:rsidR="00180AA8" w:rsidRPr="00065716" w:rsidRDefault="00B74853" w:rsidP="00707F35">
      <w:pPr>
        <w:pStyle w:val="BodyCopy12"/>
        <w:spacing w:line="260" w:lineRule="exact"/>
        <w:rPr>
          <w:lang w:val="en-US"/>
        </w:rPr>
      </w:pPr>
      <w:r w:rsidRPr="00B74853">
        <w:rPr>
          <w:lang w:val="en-US"/>
        </w:rPr>
        <w:t xml:space="preserve">Barolo, Angelo </w:t>
      </w:r>
      <w:proofErr w:type="spellStart"/>
      <w:r w:rsidRPr="00B74853">
        <w:rPr>
          <w:lang w:val="en-US"/>
        </w:rPr>
        <w:t>Veglio</w:t>
      </w:r>
      <w:proofErr w:type="spellEnd"/>
      <w:r w:rsidRPr="00B74853">
        <w:rPr>
          <w:lang w:val="en-US"/>
        </w:rPr>
        <w:t>, Piedmont</w:t>
      </w:r>
      <w:proofErr w:type="gramStart"/>
      <w:r w:rsidRPr="00B74853">
        <w:rPr>
          <w:lang w:val="en-US"/>
        </w:rPr>
        <w:t>,</w:t>
      </w:r>
      <w:r w:rsidR="008B0AAD">
        <w:rPr>
          <w:lang w:val="en-US"/>
        </w:rPr>
        <w:t>2013</w:t>
      </w:r>
      <w:proofErr w:type="gramEnd"/>
      <w:r w:rsidR="008B0AAD">
        <w:rPr>
          <w:lang w:val="en-US"/>
        </w:rPr>
        <w:t xml:space="preserve">, </w:t>
      </w:r>
      <w:r w:rsidRPr="00B74853">
        <w:rPr>
          <w:lang w:val="en-US"/>
        </w:rPr>
        <w:t>Italy</w:t>
      </w:r>
      <w:r w:rsidR="00F362EA" w:rsidRPr="00065716">
        <w:rPr>
          <w:lang w:val="en-US"/>
        </w:rPr>
        <w:tab/>
        <w:t>1</w:t>
      </w:r>
      <w:r w:rsidR="00602197">
        <w:rPr>
          <w:lang w:val="en-US"/>
        </w:rPr>
        <w:t>3.0</w:t>
      </w:r>
      <w:r w:rsidR="00F362EA" w:rsidRPr="00065716">
        <w:rPr>
          <w:lang w:val="en-US"/>
        </w:rPr>
        <w:t xml:space="preserve">0 </w:t>
      </w:r>
      <w:r w:rsidR="00F362EA" w:rsidRPr="00065716">
        <w:rPr>
          <w:lang w:val="en-US"/>
        </w:rPr>
        <w:tab/>
      </w:r>
      <w:r w:rsidR="00780F02">
        <w:rPr>
          <w:lang w:val="en-US"/>
        </w:rPr>
        <w:t>19</w:t>
      </w:r>
      <w:r w:rsidR="00602197">
        <w:rPr>
          <w:lang w:val="en-US"/>
        </w:rPr>
        <w:t>.0</w:t>
      </w:r>
      <w:r w:rsidR="00481B0A">
        <w:rPr>
          <w:lang w:val="en-US"/>
        </w:rPr>
        <w:t>0</w:t>
      </w:r>
      <w:r w:rsidR="00481B0A">
        <w:rPr>
          <w:lang w:val="en-US"/>
        </w:rPr>
        <w:tab/>
        <w:t>50</w:t>
      </w:r>
      <w:r w:rsidR="00F362EA" w:rsidRPr="00065716">
        <w:rPr>
          <w:lang w:val="en-US"/>
        </w:rPr>
        <w:t>.00</w:t>
      </w:r>
      <w:r w:rsidR="00F362EA" w:rsidRPr="00065716">
        <w:rPr>
          <w:lang w:val="en-US"/>
        </w:rPr>
        <w:tab/>
      </w:r>
      <w:r w:rsidR="00481B0A">
        <w:rPr>
          <w:lang w:val="en-US"/>
        </w:rPr>
        <w:t>75</w:t>
      </w:r>
      <w:r w:rsidR="00F362EA" w:rsidRPr="00065716">
        <w:rPr>
          <w:lang w:val="en-US"/>
        </w:rPr>
        <w:t>.00</w:t>
      </w:r>
    </w:p>
    <w:p w14:paraId="3F50A9F2" w14:textId="77777777" w:rsidR="00A8016B" w:rsidRPr="00507B10" w:rsidRDefault="000B537E" w:rsidP="001B2C7F">
      <w:pPr>
        <w:pStyle w:val="TOPTITLE"/>
        <w:jc w:val="both"/>
      </w:pPr>
      <w:r>
        <w:br w:type="page"/>
      </w:r>
      <w:r w:rsidR="0042084D">
        <w:lastRenderedPageBreak/>
        <w:t>WHITE</w:t>
      </w:r>
      <w:r w:rsidR="00962EF3">
        <w:t xml:space="preserve"> </w:t>
      </w:r>
      <w:r w:rsidR="0042084D">
        <w:t xml:space="preserve">WINE </w:t>
      </w:r>
      <w:r w:rsidR="001B2C7F">
        <w:tab/>
      </w:r>
      <w:r w:rsidR="001B2C7F">
        <w:tab/>
      </w:r>
      <w:r w:rsidR="001B2C7F">
        <w:tab/>
      </w:r>
      <w:r w:rsidR="001B2C7F">
        <w:tab/>
      </w:r>
      <w:r w:rsidR="001B2C7F">
        <w:tab/>
      </w:r>
      <w:r w:rsidR="001B2C7F">
        <w:tab/>
      </w:r>
      <w:r w:rsidR="00962EF3">
        <w:tab/>
      </w:r>
      <w:r w:rsidR="0042084D" w:rsidRPr="0035226D">
        <w:rPr>
          <w:rFonts w:ascii="Brandon Grotesque Light" w:hAnsi="Brandon Grotesque Light"/>
          <w:sz w:val="18"/>
          <w:szCs w:val="18"/>
        </w:rPr>
        <w:t>750ml</w:t>
      </w:r>
      <w:r w:rsidR="0042084D">
        <w:rPr>
          <w:rFonts w:ascii="Brandon Grotesque Light" w:hAnsi="Brandon Grotesque Light"/>
          <w:sz w:val="18"/>
          <w:szCs w:val="18"/>
        </w:rPr>
        <w:t xml:space="preserve"> Bottle</w:t>
      </w:r>
    </w:p>
    <w:p w14:paraId="14946F5A" w14:textId="77777777" w:rsidR="008F1941" w:rsidRDefault="008F1941" w:rsidP="00A8016B">
      <w:pPr>
        <w:spacing w:after="0"/>
      </w:pPr>
    </w:p>
    <w:p w14:paraId="1D807948" w14:textId="77777777" w:rsidR="00A8016B" w:rsidRPr="00F52147" w:rsidRDefault="00A8016B" w:rsidP="00A8016B">
      <w:pPr>
        <w:pStyle w:val="Description"/>
        <w:rPr>
          <w:lang w:val="en-US"/>
        </w:rPr>
      </w:pPr>
    </w:p>
    <w:p w14:paraId="64B991BA" w14:textId="77777777" w:rsidR="009676C6" w:rsidRPr="00F52147" w:rsidRDefault="009676C6" w:rsidP="00AE350C">
      <w:pPr>
        <w:pStyle w:val="BodyCopy12"/>
        <w:rPr>
          <w:rFonts w:ascii="Brandon Grotesque Medium" w:hAnsi="Brandon Grotesque Medium"/>
          <w:lang w:val="en-US"/>
        </w:rPr>
      </w:pPr>
      <w:r w:rsidRPr="00F52147">
        <w:rPr>
          <w:rFonts w:ascii="Brandon Grotesque Medium" w:hAnsi="Brandon Grotesque Medium"/>
          <w:lang w:val="en-US"/>
        </w:rPr>
        <w:t>FRANCE</w:t>
      </w:r>
    </w:p>
    <w:p w14:paraId="3E186CDB" w14:textId="65F5187A" w:rsidR="00C22E71" w:rsidRPr="00C22E71" w:rsidRDefault="00C22E71" w:rsidP="00C22E71">
      <w:pPr>
        <w:pStyle w:val="BodyCopy12"/>
        <w:rPr>
          <w:lang w:val="en-US"/>
        </w:rPr>
      </w:pPr>
      <w:proofErr w:type="spellStart"/>
      <w:r w:rsidRPr="00C22E71">
        <w:rPr>
          <w:lang w:val="en-US"/>
        </w:rPr>
        <w:t>Vermentino</w:t>
      </w:r>
      <w:proofErr w:type="spellEnd"/>
      <w:r w:rsidRPr="00C22E71">
        <w:rPr>
          <w:lang w:val="en-US"/>
        </w:rPr>
        <w:t xml:space="preserve"> Sauvignon Blanc, La Croix, </w:t>
      </w:r>
      <w:proofErr w:type="gramStart"/>
      <w:r w:rsidRPr="00C22E71">
        <w:rPr>
          <w:lang w:val="en-US"/>
        </w:rPr>
        <w:t>Vin</w:t>
      </w:r>
      <w:proofErr w:type="gramEnd"/>
      <w:r w:rsidRPr="00C22E71">
        <w:rPr>
          <w:lang w:val="en-US"/>
        </w:rPr>
        <w:t xml:space="preserve"> de Pays </w:t>
      </w:r>
      <w:proofErr w:type="spellStart"/>
      <w:r w:rsidRPr="00C22E71">
        <w:rPr>
          <w:lang w:val="en-US"/>
        </w:rPr>
        <w:t>d'Oc</w:t>
      </w:r>
      <w:proofErr w:type="spellEnd"/>
      <w:r w:rsidRPr="00C22E71">
        <w:rPr>
          <w:lang w:val="en-US"/>
        </w:rPr>
        <w:t xml:space="preserve">, </w:t>
      </w:r>
      <w:r w:rsidR="00707F35">
        <w:rPr>
          <w:lang w:val="en-US"/>
        </w:rPr>
        <w:t>2016</w:t>
      </w:r>
      <w:r w:rsidR="00707F35">
        <w:rPr>
          <w:lang w:val="en-US"/>
        </w:rPr>
        <w:tab/>
      </w:r>
      <w:r w:rsidR="00656CC1" w:rsidRPr="00F5214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ab/>
      </w:r>
      <w:r w:rsidR="00656CC1" w:rsidRPr="00F52147">
        <w:rPr>
          <w:lang w:val="en-US"/>
        </w:rPr>
        <w:t>2</w:t>
      </w:r>
      <w:r w:rsidR="005B0CD5">
        <w:rPr>
          <w:lang w:val="en-US"/>
        </w:rPr>
        <w:t>9</w:t>
      </w:r>
      <w:r w:rsidR="00656CC1" w:rsidRPr="00F52147">
        <w:rPr>
          <w:lang w:val="en-US"/>
        </w:rPr>
        <w:t>.</w:t>
      </w:r>
      <w:r w:rsidR="005B0CD5">
        <w:rPr>
          <w:lang w:val="en-US"/>
        </w:rPr>
        <w:t>5</w:t>
      </w:r>
      <w:r w:rsidR="00656CC1" w:rsidRPr="00F52147">
        <w:rPr>
          <w:lang w:val="en-US"/>
        </w:rPr>
        <w:t>0</w:t>
      </w:r>
    </w:p>
    <w:p w14:paraId="4A14D0B2" w14:textId="77777777" w:rsidR="00C22E71" w:rsidRPr="00C22E71" w:rsidRDefault="00C22E71" w:rsidP="00C22E71">
      <w:pPr>
        <w:pStyle w:val="BodyCopy12"/>
        <w:rPr>
          <w:lang w:val="en-US"/>
        </w:rPr>
      </w:pPr>
      <w:r w:rsidRPr="00C22E71">
        <w:rPr>
          <w:lang w:val="en-US"/>
        </w:rPr>
        <w:t xml:space="preserve">Grenache Blanc, Petit </w:t>
      </w:r>
      <w:proofErr w:type="spellStart"/>
      <w:r w:rsidRPr="00C22E71">
        <w:rPr>
          <w:lang w:val="en-US"/>
        </w:rPr>
        <w:t>Papillon</w:t>
      </w:r>
      <w:proofErr w:type="spellEnd"/>
      <w:r w:rsidRPr="00C22E71">
        <w:rPr>
          <w:lang w:val="en-US"/>
        </w:rPr>
        <w:t xml:space="preserve">, </w:t>
      </w:r>
      <w:r w:rsidR="007B29A7" w:rsidRPr="00707F35">
        <w:rPr>
          <w:lang w:val="en-US"/>
        </w:rPr>
        <w:t xml:space="preserve">Languedoc-Roussillon, </w:t>
      </w:r>
      <w:r w:rsidR="00642F67">
        <w:rPr>
          <w:lang w:val="en-US"/>
        </w:rPr>
        <w:t>2016</w:t>
      </w:r>
      <w:r w:rsidR="00656CC1" w:rsidRPr="00F5214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656CC1">
        <w:rPr>
          <w:lang w:val="en-US"/>
        </w:rPr>
        <w:tab/>
      </w:r>
      <w:r w:rsidR="005B0CD5">
        <w:rPr>
          <w:lang w:val="en-US"/>
        </w:rPr>
        <w:t>30</w:t>
      </w:r>
      <w:r w:rsidR="00656CC1" w:rsidRPr="00F52147">
        <w:rPr>
          <w:lang w:val="en-US"/>
        </w:rPr>
        <w:t>.00</w:t>
      </w:r>
    </w:p>
    <w:p w14:paraId="1B970CEA" w14:textId="77777777" w:rsidR="00C22E71" w:rsidRPr="00C22E71" w:rsidRDefault="00C22E71" w:rsidP="00C22E71">
      <w:pPr>
        <w:pStyle w:val="BodyCopy12"/>
        <w:rPr>
          <w:lang w:val="en-US"/>
        </w:rPr>
      </w:pPr>
      <w:r w:rsidRPr="00C22E71">
        <w:rPr>
          <w:lang w:val="en-US"/>
        </w:rPr>
        <w:t>Viognier, IGP</w:t>
      </w:r>
      <w:r w:rsidR="00642F67">
        <w:rPr>
          <w:lang w:val="en-US"/>
        </w:rPr>
        <w:t xml:space="preserve"> </w:t>
      </w:r>
      <w:proofErr w:type="spellStart"/>
      <w:r w:rsidR="00642F67">
        <w:rPr>
          <w:lang w:val="en-US"/>
        </w:rPr>
        <w:t>Coteaux</w:t>
      </w:r>
      <w:proofErr w:type="spellEnd"/>
      <w:r w:rsidR="00642F67">
        <w:rPr>
          <w:lang w:val="en-US"/>
        </w:rPr>
        <w:t xml:space="preserve"> de Beziers, Languedoc, </w:t>
      </w:r>
      <w:r w:rsidRPr="00C22E71">
        <w:rPr>
          <w:lang w:val="en-US"/>
        </w:rPr>
        <w:t>2016</w:t>
      </w:r>
      <w:r w:rsidR="00642F67">
        <w:rPr>
          <w:lang w:val="en-US"/>
        </w:rPr>
        <w:t xml:space="preserve">, </w:t>
      </w:r>
      <w:r w:rsidR="00642F67">
        <w:rPr>
          <w:sz w:val="18"/>
          <w:lang w:val="en-US"/>
        </w:rPr>
        <w:t xml:space="preserve">organic certified </w:t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656CC1">
        <w:rPr>
          <w:lang w:val="en-US"/>
        </w:rPr>
        <w:tab/>
      </w:r>
      <w:r w:rsidR="005B0CD5">
        <w:rPr>
          <w:lang w:val="en-US"/>
        </w:rPr>
        <w:t>3</w:t>
      </w:r>
      <w:r w:rsidR="005F55CE">
        <w:rPr>
          <w:lang w:val="en-US"/>
        </w:rPr>
        <w:t>8</w:t>
      </w:r>
      <w:r w:rsidR="00656CC1" w:rsidRPr="00F52147">
        <w:rPr>
          <w:lang w:val="en-US"/>
        </w:rPr>
        <w:t>.00</w:t>
      </w:r>
    </w:p>
    <w:p w14:paraId="0CD73518" w14:textId="77777777" w:rsidR="00C22E71" w:rsidRPr="00C22E71" w:rsidRDefault="00C22E71" w:rsidP="00642F67">
      <w:pPr>
        <w:pStyle w:val="BodyCopy12"/>
        <w:rPr>
          <w:lang w:val="en-US"/>
        </w:rPr>
      </w:pPr>
      <w:proofErr w:type="spellStart"/>
      <w:r w:rsidRPr="00C22E71">
        <w:rPr>
          <w:lang w:val="en-US"/>
        </w:rPr>
        <w:t>Picpoul</w:t>
      </w:r>
      <w:proofErr w:type="spellEnd"/>
      <w:r w:rsidRPr="00C22E71">
        <w:rPr>
          <w:lang w:val="en-US"/>
        </w:rPr>
        <w:t xml:space="preserve"> de </w:t>
      </w:r>
      <w:proofErr w:type="spellStart"/>
      <w:r w:rsidRPr="00C22E71">
        <w:rPr>
          <w:lang w:val="en-US"/>
        </w:rPr>
        <w:t>Pinet</w:t>
      </w:r>
      <w:proofErr w:type="spellEnd"/>
      <w:r w:rsidRPr="00C22E71">
        <w:rPr>
          <w:lang w:val="en-US"/>
        </w:rPr>
        <w:t xml:space="preserve">, Mas </w:t>
      </w:r>
      <w:proofErr w:type="spellStart"/>
      <w:r w:rsidRPr="00C22E71">
        <w:rPr>
          <w:lang w:val="en-US"/>
        </w:rPr>
        <w:t>Puech</w:t>
      </w:r>
      <w:proofErr w:type="spellEnd"/>
      <w:r w:rsidRPr="00C22E71">
        <w:rPr>
          <w:lang w:val="en-US"/>
        </w:rPr>
        <w:t xml:space="preserve">, </w:t>
      </w:r>
      <w:proofErr w:type="spellStart"/>
      <w:r w:rsidRPr="00C22E71">
        <w:rPr>
          <w:lang w:val="en-US"/>
        </w:rPr>
        <w:t>Coteaux</w:t>
      </w:r>
      <w:proofErr w:type="spellEnd"/>
      <w:r w:rsidRPr="00C22E71">
        <w:rPr>
          <w:lang w:val="en-US"/>
        </w:rPr>
        <w:t xml:space="preserve"> du Languedoc, </w:t>
      </w:r>
      <w:r w:rsidR="00642F67">
        <w:rPr>
          <w:lang w:val="en-US"/>
        </w:rPr>
        <w:t>2016</w:t>
      </w:r>
      <w:r w:rsidR="00656CC1" w:rsidRPr="00F5214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656CC1">
        <w:rPr>
          <w:lang w:val="en-US"/>
        </w:rPr>
        <w:tab/>
      </w:r>
      <w:r w:rsidR="005F55CE">
        <w:rPr>
          <w:lang w:val="en-US"/>
        </w:rPr>
        <w:t>39</w:t>
      </w:r>
      <w:r w:rsidR="00656CC1" w:rsidRPr="00F52147">
        <w:rPr>
          <w:lang w:val="en-US"/>
        </w:rPr>
        <w:t>.00</w:t>
      </w:r>
    </w:p>
    <w:p w14:paraId="371C8328" w14:textId="77777777" w:rsidR="00C22E71" w:rsidRPr="00C22E71" w:rsidRDefault="00C22E71" w:rsidP="00642F67">
      <w:pPr>
        <w:pStyle w:val="BodyCopy12"/>
        <w:rPr>
          <w:lang w:val="en-US"/>
        </w:rPr>
      </w:pPr>
      <w:r w:rsidRPr="00C22E71">
        <w:rPr>
          <w:lang w:val="en-US"/>
        </w:rPr>
        <w:t>Muscat Sec ‘</w:t>
      </w:r>
      <w:proofErr w:type="spellStart"/>
      <w:r w:rsidRPr="00C22E71">
        <w:rPr>
          <w:lang w:val="en-US"/>
        </w:rPr>
        <w:t>Terres</w:t>
      </w:r>
      <w:proofErr w:type="spellEnd"/>
      <w:r w:rsidRPr="00C22E71">
        <w:rPr>
          <w:lang w:val="en-US"/>
        </w:rPr>
        <w:t xml:space="preserve"> Blanches’ </w:t>
      </w:r>
      <w:proofErr w:type="spellStart"/>
      <w:r w:rsidRPr="00C22E71">
        <w:rPr>
          <w:lang w:val="en-US"/>
        </w:rPr>
        <w:t>VdP</w:t>
      </w:r>
      <w:proofErr w:type="spellEnd"/>
      <w:r w:rsidRPr="00C22E71">
        <w:rPr>
          <w:lang w:val="en-US"/>
        </w:rPr>
        <w:t xml:space="preserve"> </w:t>
      </w:r>
      <w:proofErr w:type="spellStart"/>
      <w:r w:rsidRPr="00C22E71">
        <w:rPr>
          <w:lang w:val="en-US"/>
        </w:rPr>
        <w:t>d’Oc</w:t>
      </w:r>
      <w:proofErr w:type="spellEnd"/>
      <w:r w:rsidRPr="00C22E71">
        <w:rPr>
          <w:lang w:val="en-US"/>
        </w:rPr>
        <w:t xml:space="preserve">, Languedoc, </w:t>
      </w:r>
      <w:r w:rsidR="00642F67">
        <w:rPr>
          <w:lang w:val="en-US"/>
        </w:rPr>
        <w:t xml:space="preserve">2016, </w:t>
      </w:r>
      <w:r w:rsidR="00642F67">
        <w:rPr>
          <w:sz w:val="18"/>
          <w:lang w:val="en-US"/>
        </w:rPr>
        <w:t>organic certified</w:t>
      </w:r>
      <w:r w:rsidR="00642F6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5F55CE">
        <w:rPr>
          <w:lang w:val="en-US"/>
        </w:rPr>
        <w:t>42</w:t>
      </w:r>
      <w:r w:rsidR="00656CC1" w:rsidRPr="00F52147">
        <w:rPr>
          <w:lang w:val="en-US"/>
        </w:rPr>
        <w:t>.00</w:t>
      </w:r>
    </w:p>
    <w:p w14:paraId="5BE05A2A" w14:textId="77777777" w:rsidR="00C22E71" w:rsidRPr="00C22E71" w:rsidRDefault="00C22E71" w:rsidP="00642F67">
      <w:pPr>
        <w:pStyle w:val="BodyCopy12"/>
        <w:rPr>
          <w:lang w:val="en-US"/>
        </w:rPr>
      </w:pPr>
      <w:proofErr w:type="spellStart"/>
      <w:r w:rsidRPr="00C22E71">
        <w:rPr>
          <w:lang w:val="en-US"/>
        </w:rPr>
        <w:t>Côtes</w:t>
      </w:r>
      <w:proofErr w:type="spellEnd"/>
      <w:r w:rsidRPr="00C22E71">
        <w:rPr>
          <w:lang w:val="en-US"/>
        </w:rPr>
        <w:t xml:space="preserve"> du Rhône Blanc AOC, Domaine </w:t>
      </w:r>
      <w:proofErr w:type="spellStart"/>
      <w:r w:rsidRPr="00C22E71">
        <w:rPr>
          <w:lang w:val="en-US"/>
        </w:rPr>
        <w:t>Gigondan</w:t>
      </w:r>
      <w:proofErr w:type="spellEnd"/>
      <w:r w:rsidRPr="00C22E71">
        <w:rPr>
          <w:lang w:val="en-US"/>
        </w:rPr>
        <w:t xml:space="preserve">, Rhone, </w:t>
      </w:r>
      <w:r w:rsidR="00642F67">
        <w:rPr>
          <w:lang w:val="en-US"/>
        </w:rPr>
        <w:t>2016</w:t>
      </w:r>
      <w:r w:rsidR="00642F67">
        <w:rPr>
          <w:lang w:val="en-US"/>
        </w:rPr>
        <w:tab/>
        <w:t xml:space="preserve">, </w:t>
      </w:r>
      <w:r w:rsidR="00642F67">
        <w:rPr>
          <w:sz w:val="18"/>
          <w:lang w:val="en-US"/>
        </w:rPr>
        <w:t>organic certified</w:t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5F55CE">
        <w:rPr>
          <w:lang w:val="en-US"/>
        </w:rPr>
        <w:t>49</w:t>
      </w:r>
      <w:r w:rsidR="00656CC1" w:rsidRPr="00F52147">
        <w:rPr>
          <w:lang w:val="en-US"/>
        </w:rPr>
        <w:t>.00</w:t>
      </w:r>
      <w:r w:rsidRPr="00C22E71">
        <w:rPr>
          <w:lang w:val="en-US"/>
        </w:rPr>
        <w:t xml:space="preserve">   </w:t>
      </w:r>
    </w:p>
    <w:p w14:paraId="48EFE5C8" w14:textId="77777777" w:rsidR="00C22E71" w:rsidRPr="00C22E71" w:rsidRDefault="00C22E71" w:rsidP="00642F67">
      <w:pPr>
        <w:pStyle w:val="BodyCopy12"/>
        <w:rPr>
          <w:lang w:val="en-US"/>
        </w:rPr>
      </w:pPr>
      <w:r w:rsidRPr="00C22E71">
        <w:rPr>
          <w:lang w:val="en-US"/>
        </w:rPr>
        <w:t>Blanc "</w:t>
      </w:r>
      <w:proofErr w:type="spellStart"/>
      <w:r w:rsidRPr="00C22E71">
        <w:rPr>
          <w:lang w:val="en-US"/>
        </w:rPr>
        <w:t>Centenaire</w:t>
      </w:r>
      <w:proofErr w:type="spellEnd"/>
      <w:r w:rsidRPr="00C22E71">
        <w:rPr>
          <w:lang w:val="en-US"/>
        </w:rPr>
        <w:t xml:space="preserve">", Domaine </w:t>
      </w:r>
      <w:proofErr w:type="spellStart"/>
      <w:r w:rsidRPr="00C22E71">
        <w:rPr>
          <w:lang w:val="en-US"/>
        </w:rPr>
        <w:t>Lafage</w:t>
      </w:r>
      <w:proofErr w:type="spellEnd"/>
      <w:r w:rsidRPr="00C22E71">
        <w:rPr>
          <w:lang w:val="en-US"/>
        </w:rPr>
        <w:t xml:space="preserve">, Cotes du Roussillon, </w:t>
      </w:r>
      <w:r w:rsidR="00642F67">
        <w:rPr>
          <w:lang w:val="en-US"/>
        </w:rPr>
        <w:t>2016</w:t>
      </w:r>
      <w:r w:rsidR="00656CC1" w:rsidRPr="00F5214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5F55CE">
        <w:rPr>
          <w:lang w:val="en-US"/>
        </w:rPr>
        <w:t>51</w:t>
      </w:r>
      <w:r w:rsidR="00656CC1" w:rsidRPr="00F52147">
        <w:rPr>
          <w:lang w:val="en-US"/>
        </w:rPr>
        <w:t>.00</w:t>
      </w:r>
    </w:p>
    <w:p w14:paraId="364F1268" w14:textId="77777777" w:rsidR="00C22E71" w:rsidRPr="00C22E71" w:rsidRDefault="00C22E71" w:rsidP="00642F67">
      <w:pPr>
        <w:pStyle w:val="BodyCopy12"/>
        <w:rPr>
          <w:lang w:val="en-US"/>
        </w:rPr>
      </w:pPr>
      <w:r w:rsidRPr="00C22E71">
        <w:rPr>
          <w:lang w:val="en-US"/>
        </w:rPr>
        <w:t xml:space="preserve">Sancerre "Le </w:t>
      </w:r>
      <w:proofErr w:type="spellStart"/>
      <w:r w:rsidRPr="00C22E71">
        <w:rPr>
          <w:lang w:val="en-US"/>
        </w:rPr>
        <w:t>Manoir</w:t>
      </w:r>
      <w:proofErr w:type="spellEnd"/>
      <w:r w:rsidRPr="00C22E71">
        <w:rPr>
          <w:lang w:val="en-US"/>
        </w:rPr>
        <w:t xml:space="preserve">", Andre </w:t>
      </w:r>
      <w:proofErr w:type="spellStart"/>
      <w:r w:rsidRPr="00C22E71">
        <w:rPr>
          <w:lang w:val="en-US"/>
        </w:rPr>
        <w:t>Neveu</w:t>
      </w:r>
      <w:proofErr w:type="spellEnd"/>
      <w:r w:rsidRPr="00C22E71">
        <w:rPr>
          <w:lang w:val="en-US"/>
        </w:rPr>
        <w:t xml:space="preserve">, Loire, </w:t>
      </w:r>
      <w:r w:rsidR="00642F67">
        <w:rPr>
          <w:lang w:val="en-US"/>
        </w:rPr>
        <w:t>2016</w:t>
      </w:r>
      <w:r w:rsidR="00656CC1" w:rsidRPr="00F5214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656CC1">
        <w:rPr>
          <w:lang w:val="en-US"/>
        </w:rPr>
        <w:tab/>
      </w:r>
      <w:r w:rsidR="005F55CE">
        <w:rPr>
          <w:lang w:val="en-US"/>
        </w:rPr>
        <w:t>64</w:t>
      </w:r>
      <w:r w:rsidR="00656CC1" w:rsidRPr="00F52147">
        <w:rPr>
          <w:lang w:val="en-US"/>
        </w:rPr>
        <w:t>.</w:t>
      </w:r>
      <w:r w:rsidR="005F55CE">
        <w:rPr>
          <w:lang w:val="en-US"/>
        </w:rPr>
        <w:t>5</w:t>
      </w:r>
      <w:r w:rsidR="00656CC1" w:rsidRPr="00F52147">
        <w:rPr>
          <w:lang w:val="en-US"/>
        </w:rPr>
        <w:t>0</w:t>
      </w:r>
    </w:p>
    <w:p w14:paraId="1281F713" w14:textId="77777777" w:rsidR="00C22E71" w:rsidRPr="00C22E71" w:rsidRDefault="00C22E71" w:rsidP="00642F67">
      <w:pPr>
        <w:pStyle w:val="BodyCopy12"/>
        <w:rPr>
          <w:lang w:val="en-US"/>
        </w:rPr>
      </w:pPr>
      <w:r w:rsidRPr="00C22E71">
        <w:rPr>
          <w:lang w:val="en-US"/>
        </w:rPr>
        <w:t>Petit Chablis AOC, Jean-</w:t>
      </w:r>
      <w:proofErr w:type="spellStart"/>
      <w:r w:rsidRPr="00C22E71">
        <w:rPr>
          <w:lang w:val="en-US"/>
        </w:rPr>
        <w:t>pierre</w:t>
      </w:r>
      <w:proofErr w:type="spellEnd"/>
      <w:r w:rsidRPr="00C22E71">
        <w:rPr>
          <w:lang w:val="en-US"/>
        </w:rPr>
        <w:t xml:space="preserve"> </w:t>
      </w:r>
      <w:proofErr w:type="spellStart"/>
      <w:r w:rsidRPr="00C22E71">
        <w:rPr>
          <w:lang w:val="en-US"/>
        </w:rPr>
        <w:t>Ellevin</w:t>
      </w:r>
      <w:proofErr w:type="spellEnd"/>
      <w:r w:rsidRPr="00C22E71">
        <w:rPr>
          <w:lang w:val="en-US"/>
        </w:rPr>
        <w:t>, Burgundy 2015</w:t>
      </w:r>
      <w:r w:rsidR="00642F67">
        <w:rPr>
          <w:lang w:val="en-US"/>
        </w:rPr>
        <w:t xml:space="preserve">, </w:t>
      </w:r>
      <w:r w:rsidR="00642F67">
        <w:rPr>
          <w:sz w:val="18"/>
          <w:lang w:val="en-US"/>
        </w:rPr>
        <w:t>organic certified</w:t>
      </w:r>
      <w:r w:rsidR="00642F67">
        <w:rPr>
          <w:sz w:val="18"/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656CC1">
        <w:rPr>
          <w:lang w:val="en-US"/>
        </w:rPr>
        <w:tab/>
      </w:r>
      <w:r w:rsidR="005F55CE">
        <w:rPr>
          <w:lang w:val="en-US"/>
        </w:rPr>
        <w:t>66</w:t>
      </w:r>
      <w:r w:rsidR="00656CC1" w:rsidRPr="00F52147">
        <w:rPr>
          <w:lang w:val="en-US"/>
        </w:rPr>
        <w:t>.00</w:t>
      </w:r>
    </w:p>
    <w:p w14:paraId="1EF05ED5" w14:textId="77777777" w:rsidR="00C22E71" w:rsidRPr="00C22E71" w:rsidRDefault="00C22E71" w:rsidP="00642F67">
      <w:pPr>
        <w:pStyle w:val="BodyCopy12"/>
        <w:rPr>
          <w:lang w:val="en-US"/>
        </w:rPr>
      </w:pPr>
      <w:proofErr w:type="spellStart"/>
      <w:r w:rsidRPr="00C22E71">
        <w:rPr>
          <w:lang w:val="en-US"/>
        </w:rPr>
        <w:t>Pouilly</w:t>
      </w:r>
      <w:proofErr w:type="spellEnd"/>
      <w:r w:rsidRPr="00C22E71">
        <w:rPr>
          <w:lang w:val="en-US"/>
        </w:rPr>
        <w:t xml:space="preserve"> Fume "Les Berthiers", Claude </w:t>
      </w:r>
      <w:proofErr w:type="spellStart"/>
      <w:r w:rsidRPr="00C22E71">
        <w:rPr>
          <w:lang w:val="en-US"/>
        </w:rPr>
        <w:t>Michot</w:t>
      </w:r>
      <w:proofErr w:type="spellEnd"/>
      <w:r w:rsidRPr="00C22E71">
        <w:rPr>
          <w:lang w:val="en-US"/>
        </w:rPr>
        <w:t xml:space="preserve">, Loire, </w:t>
      </w:r>
      <w:r w:rsidR="00642F67">
        <w:rPr>
          <w:lang w:val="en-US"/>
        </w:rPr>
        <w:t>2016</w:t>
      </w:r>
      <w:r w:rsidR="00656CC1" w:rsidRPr="00F5214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656CC1">
        <w:rPr>
          <w:lang w:val="en-US"/>
        </w:rPr>
        <w:tab/>
      </w:r>
      <w:r w:rsidR="005F55CE">
        <w:rPr>
          <w:lang w:val="en-US"/>
        </w:rPr>
        <w:t>69</w:t>
      </w:r>
      <w:r w:rsidR="00656CC1" w:rsidRPr="00F52147">
        <w:rPr>
          <w:lang w:val="en-US"/>
        </w:rPr>
        <w:t>.00</w:t>
      </w:r>
    </w:p>
    <w:p w14:paraId="0672DD6F" w14:textId="77777777" w:rsidR="00C22E71" w:rsidRPr="00C22E71" w:rsidRDefault="00C22E71" w:rsidP="00642F67">
      <w:pPr>
        <w:pStyle w:val="BodyCopy12"/>
        <w:rPr>
          <w:lang w:val="en-US"/>
        </w:rPr>
      </w:pPr>
      <w:proofErr w:type="spellStart"/>
      <w:r w:rsidRPr="00C22E71">
        <w:rPr>
          <w:lang w:val="en-US"/>
        </w:rPr>
        <w:t>Pouilly</w:t>
      </w:r>
      <w:proofErr w:type="spellEnd"/>
      <w:r w:rsidRPr="00C22E71">
        <w:rPr>
          <w:lang w:val="en-US"/>
        </w:rPr>
        <w:t xml:space="preserve"> </w:t>
      </w:r>
      <w:proofErr w:type="spellStart"/>
      <w:r w:rsidRPr="00C22E71">
        <w:rPr>
          <w:lang w:val="en-US"/>
        </w:rPr>
        <w:t>Fuisse</w:t>
      </w:r>
      <w:proofErr w:type="spellEnd"/>
      <w:r w:rsidRPr="00C22E71">
        <w:rPr>
          <w:lang w:val="en-US"/>
        </w:rPr>
        <w:t xml:space="preserve">, Domaine </w:t>
      </w:r>
      <w:proofErr w:type="spellStart"/>
      <w:r w:rsidRPr="00C22E71">
        <w:rPr>
          <w:lang w:val="en-US"/>
        </w:rPr>
        <w:t>Trouillet</w:t>
      </w:r>
      <w:proofErr w:type="spellEnd"/>
      <w:r w:rsidRPr="00C22E71">
        <w:rPr>
          <w:lang w:val="en-US"/>
        </w:rPr>
        <w:t xml:space="preserve">, Burgundy, </w:t>
      </w:r>
      <w:r w:rsidR="00642F67">
        <w:rPr>
          <w:lang w:val="en-US"/>
        </w:rPr>
        <w:t xml:space="preserve">2016, </w:t>
      </w:r>
      <w:r w:rsidR="00642F67">
        <w:rPr>
          <w:sz w:val="18"/>
          <w:lang w:val="en-US"/>
        </w:rPr>
        <w:t>organic certified</w:t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642F67">
        <w:rPr>
          <w:lang w:val="en-US"/>
        </w:rPr>
        <w:tab/>
      </w:r>
      <w:r w:rsidR="00656CC1">
        <w:rPr>
          <w:lang w:val="en-US"/>
        </w:rPr>
        <w:tab/>
      </w:r>
      <w:r w:rsidR="005F55CE">
        <w:rPr>
          <w:lang w:val="en-US"/>
        </w:rPr>
        <w:t>82</w:t>
      </w:r>
      <w:r w:rsidR="00656CC1" w:rsidRPr="00F52147">
        <w:rPr>
          <w:lang w:val="en-US"/>
        </w:rPr>
        <w:t>.00</w:t>
      </w:r>
    </w:p>
    <w:p w14:paraId="7FA5ACCF" w14:textId="77777777" w:rsidR="00C22E71" w:rsidRPr="00C22E71" w:rsidRDefault="00C22E71" w:rsidP="00642F67">
      <w:pPr>
        <w:pStyle w:val="BodyCopy12"/>
        <w:rPr>
          <w:lang w:val="en-US"/>
        </w:rPr>
      </w:pPr>
      <w:proofErr w:type="spellStart"/>
      <w:r w:rsidRPr="00C22E71">
        <w:rPr>
          <w:lang w:val="en-US"/>
        </w:rPr>
        <w:t>Savigny</w:t>
      </w:r>
      <w:proofErr w:type="spellEnd"/>
      <w:r w:rsidRPr="00C22E71">
        <w:rPr>
          <w:lang w:val="en-US"/>
        </w:rPr>
        <w:t xml:space="preserve">-Les-Beaune Blanc, Domaine de </w:t>
      </w:r>
      <w:proofErr w:type="spellStart"/>
      <w:r w:rsidRPr="00C22E71">
        <w:rPr>
          <w:lang w:val="en-US"/>
        </w:rPr>
        <w:t>Bellene</w:t>
      </w:r>
      <w:proofErr w:type="spellEnd"/>
      <w:r w:rsidRPr="00C22E71">
        <w:rPr>
          <w:lang w:val="en-US"/>
        </w:rPr>
        <w:t xml:space="preserve">, Burgundy, </w:t>
      </w:r>
      <w:r w:rsidR="00642F67">
        <w:rPr>
          <w:lang w:val="en-US"/>
        </w:rPr>
        <w:t>2007</w:t>
      </w:r>
      <w:r w:rsidR="00656CC1" w:rsidRPr="00F52147">
        <w:rPr>
          <w:lang w:val="en-US"/>
        </w:rPr>
        <w:tab/>
      </w:r>
      <w:r w:rsidR="00656CC1" w:rsidRPr="00F52147">
        <w:rPr>
          <w:lang w:val="en-US"/>
        </w:rPr>
        <w:tab/>
      </w:r>
      <w:r w:rsidR="00656CC1">
        <w:rPr>
          <w:lang w:val="en-US"/>
        </w:rPr>
        <w:t xml:space="preserve">  </w:t>
      </w:r>
      <w:r w:rsidR="00656CC1">
        <w:rPr>
          <w:lang w:val="en-US"/>
        </w:rPr>
        <w:tab/>
      </w:r>
      <w:r w:rsidR="005F55CE">
        <w:rPr>
          <w:lang w:val="en-US"/>
        </w:rPr>
        <w:t>97</w:t>
      </w:r>
      <w:r w:rsidR="00656CC1" w:rsidRPr="00F52147">
        <w:rPr>
          <w:lang w:val="en-US"/>
        </w:rPr>
        <w:t>.00</w:t>
      </w:r>
    </w:p>
    <w:p w14:paraId="11E377F7" w14:textId="77777777" w:rsidR="00AE350C" w:rsidRPr="00F52147" w:rsidRDefault="00C22E71" w:rsidP="00642F67">
      <w:pPr>
        <w:pStyle w:val="BodyCopy12"/>
        <w:rPr>
          <w:lang w:val="en-US"/>
        </w:rPr>
      </w:pPr>
      <w:r w:rsidRPr="00C22E71">
        <w:rPr>
          <w:lang w:val="en-US"/>
        </w:rPr>
        <w:t xml:space="preserve">Meursault 1er Cru </w:t>
      </w:r>
      <w:proofErr w:type="spellStart"/>
      <w:r w:rsidRPr="00C22E71">
        <w:rPr>
          <w:lang w:val="en-US"/>
        </w:rPr>
        <w:t>Poruzot</w:t>
      </w:r>
      <w:proofErr w:type="spellEnd"/>
      <w:r w:rsidRPr="00C22E71">
        <w:rPr>
          <w:lang w:val="en-US"/>
        </w:rPr>
        <w:t xml:space="preserve">, Domaine Vincent </w:t>
      </w:r>
      <w:proofErr w:type="spellStart"/>
      <w:r w:rsidRPr="00C22E71">
        <w:rPr>
          <w:lang w:val="en-US"/>
        </w:rPr>
        <w:t>Latour</w:t>
      </w:r>
      <w:proofErr w:type="spellEnd"/>
      <w:r w:rsidRPr="00C22E71">
        <w:rPr>
          <w:lang w:val="en-US"/>
        </w:rPr>
        <w:t xml:space="preserve">, Burgundy, </w:t>
      </w:r>
      <w:r w:rsidR="00642F67">
        <w:rPr>
          <w:lang w:val="en-US"/>
        </w:rPr>
        <w:t xml:space="preserve">2013, </w:t>
      </w:r>
      <w:r w:rsidR="00642F67">
        <w:rPr>
          <w:sz w:val="18"/>
          <w:lang w:val="en-US"/>
        </w:rPr>
        <w:t>organic certified</w:t>
      </w:r>
      <w:r w:rsidR="00656CC1">
        <w:rPr>
          <w:lang w:val="en-US"/>
        </w:rPr>
        <w:t xml:space="preserve"> </w:t>
      </w:r>
      <w:r w:rsidR="00656CC1">
        <w:rPr>
          <w:lang w:val="en-US"/>
        </w:rPr>
        <w:tab/>
      </w:r>
      <w:r w:rsidR="005F55CE">
        <w:rPr>
          <w:lang w:val="en-US"/>
        </w:rPr>
        <w:t>1</w:t>
      </w:r>
      <w:r w:rsidR="00656CC1" w:rsidRPr="00F52147">
        <w:rPr>
          <w:lang w:val="en-US"/>
        </w:rPr>
        <w:t>25.00</w:t>
      </w:r>
      <w:r w:rsidR="00AE350C" w:rsidRPr="00F52147">
        <w:rPr>
          <w:lang w:val="en-US"/>
        </w:rPr>
        <w:t xml:space="preserve"> </w:t>
      </w:r>
    </w:p>
    <w:p w14:paraId="5E7DEE75" w14:textId="77777777" w:rsidR="002C1EAA" w:rsidRPr="00F52147" w:rsidRDefault="002C1EAA" w:rsidP="0008053E">
      <w:pPr>
        <w:pStyle w:val="BodyCopysecondline"/>
        <w:rPr>
          <w:lang w:val="en-US"/>
        </w:rPr>
      </w:pPr>
    </w:p>
    <w:p w14:paraId="2031F365" w14:textId="77777777" w:rsidR="009676C6" w:rsidRPr="00F52147" w:rsidRDefault="005607C3" w:rsidP="009676C6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ENGLAND</w:t>
      </w:r>
    </w:p>
    <w:p w14:paraId="37532AF4" w14:textId="77777777" w:rsidR="005607C3" w:rsidRPr="00C22E71" w:rsidRDefault="00AE7636" w:rsidP="005607C3">
      <w:pPr>
        <w:pStyle w:val="BodyCopy12"/>
        <w:rPr>
          <w:lang w:val="en-US"/>
        </w:rPr>
      </w:pPr>
      <w:r w:rsidRPr="00AE7636">
        <w:rPr>
          <w:lang w:val="en-US"/>
        </w:rPr>
        <w:t xml:space="preserve">Bacchus "Foxhole Vineyard", </w:t>
      </w:r>
      <w:proofErr w:type="spellStart"/>
      <w:r w:rsidRPr="00AE7636">
        <w:rPr>
          <w:lang w:val="en-US"/>
        </w:rPr>
        <w:t>Bolney</w:t>
      </w:r>
      <w:proofErr w:type="spellEnd"/>
      <w:r w:rsidRPr="00AE7636">
        <w:rPr>
          <w:lang w:val="en-US"/>
        </w:rPr>
        <w:t xml:space="preserve"> Estate,</w:t>
      </w:r>
      <w:r>
        <w:rPr>
          <w:lang w:val="en-US"/>
        </w:rPr>
        <w:t xml:space="preserve"> West Sussex</w:t>
      </w:r>
      <w:proofErr w:type="gramStart"/>
      <w:r>
        <w:rPr>
          <w:lang w:val="en-US"/>
        </w:rPr>
        <w:t>,</w:t>
      </w:r>
      <w:r w:rsidR="00642F67">
        <w:rPr>
          <w:lang w:val="en-US"/>
        </w:rPr>
        <w:t>2016</w:t>
      </w:r>
      <w:proofErr w:type="gramEnd"/>
      <w:r w:rsidR="00642F67">
        <w:rPr>
          <w:lang w:val="en-US"/>
        </w:rPr>
        <w:t xml:space="preserve">, </w:t>
      </w:r>
      <w:r w:rsidR="00642F67">
        <w:rPr>
          <w:sz w:val="18"/>
          <w:lang w:val="en-US"/>
        </w:rPr>
        <w:t>Low ABV</w:t>
      </w:r>
      <w:r w:rsidR="005607C3" w:rsidRPr="00F52147">
        <w:rPr>
          <w:lang w:val="en-US"/>
        </w:rPr>
        <w:tab/>
      </w:r>
      <w:r w:rsidR="005607C3" w:rsidRPr="00F52147">
        <w:rPr>
          <w:lang w:val="en-US"/>
        </w:rPr>
        <w:tab/>
      </w:r>
      <w:r w:rsidR="005607C3">
        <w:rPr>
          <w:lang w:val="en-US"/>
        </w:rPr>
        <w:tab/>
      </w:r>
      <w:r>
        <w:rPr>
          <w:lang w:val="en-US"/>
        </w:rPr>
        <w:t>68</w:t>
      </w:r>
      <w:r w:rsidR="005607C3" w:rsidRPr="00F52147">
        <w:rPr>
          <w:lang w:val="en-US"/>
        </w:rPr>
        <w:t>.</w:t>
      </w:r>
      <w:r>
        <w:rPr>
          <w:lang w:val="en-US"/>
        </w:rPr>
        <w:t>0</w:t>
      </w:r>
      <w:r w:rsidR="005607C3" w:rsidRPr="00F52147">
        <w:rPr>
          <w:lang w:val="en-US"/>
        </w:rPr>
        <w:t>0</w:t>
      </w:r>
    </w:p>
    <w:p w14:paraId="0CA3B480" w14:textId="77777777" w:rsidR="00F22EF9" w:rsidRPr="00F52147" w:rsidRDefault="00AE7636" w:rsidP="005607C3">
      <w:pPr>
        <w:pStyle w:val="BodyCopy12"/>
        <w:rPr>
          <w:lang w:val="en-US"/>
        </w:rPr>
      </w:pPr>
      <w:r w:rsidRPr="00AE7636">
        <w:rPr>
          <w:lang w:val="en-US"/>
        </w:rPr>
        <w:t>Chardonnay/ Bacchus "Element 20", Litmus, Surrey, England</w:t>
      </w:r>
      <w:r w:rsidR="00642F67">
        <w:rPr>
          <w:lang w:val="en-US"/>
        </w:rPr>
        <w:t>, 2013</w:t>
      </w:r>
      <w:r w:rsidR="005607C3" w:rsidRPr="00F52147">
        <w:rPr>
          <w:lang w:val="en-US"/>
        </w:rPr>
        <w:tab/>
      </w:r>
      <w:r w:rsidR="005607C3">
        <w:rPr>
          <w:lang w:val="en-US"/>
        </w:rPr>
        <w:t xml:space="preserve">  </w:t>
      </w:r>
      <w:r w:rsidR="005607C3">
        <w:rPr>
          <w:lang w:val="en-US"/>
        </w:rPr>
        <w:tab/>
      </w:r>
      <w:r w:rsidR="005607C3">
        <w:rPr>
          <w:lang w:val="en-US"/>
        </w:rPr>
        <w:tab/>
      </w:r>
      <w:r>
        <w:rPr>
          <w:lang w:val="en-US"/>
        </w:rPr>
        <w:t>68</w:t>
      </w:r>
      <w:r w:rsidR="005607C3" w:rsidRPr="00F52147">
        <w:rPr>
          <w:lang w:val="en-US"/>
        </w:rPr>
        <w:t>.00</w:t>
      </w:r>
    </w:p>
    <w:p w14:paraId="7F504E84" w14:textId="77777777" w:rsidR="002C1EAA" w:rsidRPr="00F52147" w:rsidRDefault="002C1EAA" w:rsidP="0008053E">
      <w:pPr>
        <w:pStyle w:val="BodyCopysecondline"/>
        <w:rPr>
          <w:lang w:val="en-US"/>
        </w:rPr>
      </w:pPr>
    </w:p>
    <w:p w14:paraId="46E10AC0" w14:textId="77777777" w:rsidR="009676C6" w:rsidRPr="00F52147" w:rsidRDefault="009676C6" w:rsidP="009676C6">
      <w:pPr>
        <w:pStyle w:val="BodyCopy12"/>
        <w:rPr>
          <w:rFonts w:ascii="Brandon Grotesque Medium" w:hAnsi="Brandon Grotesque Medium"/>
          <w:lang w:val="en-US"/>
        </w:rPr>
      </w:pPr>
      <w:r w:rsidRPr="00F52147">
        <w:rPr>
          <w:rFonts w:ascii="Brandon Grotesque Medium" w:hAnsi="Brandon Grotesque Medium"/>
          <w:lang w:val="en-US"/>
        </w:rPr>
        <w:t>ITALY</w:t>
      </w:r>
    </w:p>
    <w:p w14:paraId="426637B3" w14:textId="77777777" w:rsidR="00441CC3" w:rsidRPr="00441CC3" w:rsidRDefault="00441CC3" w:rsidP="00441CC3">
      <w:pPr>
        <w:pStyle w:val="BodyCopy12"/>
        <w:rPr>
          <w:lang w:val="en-US"/>
        </w:rPr>
      </w:pPr>
      <w:proofErr w:type="spellStart"/>
      <w:r w:rsidRPr="00441CC3">
        <w:rPr>
          <w:lang w:val="en-US"/>
        </w:rPr>
        <w:t>Trebbiano</w:t>
      </w:r>
      <w:proofErr w:type="spellEnd"/>
      <w:r w:rsidRPr="00441CC3">
        <w:rPr>
          <w:lang w:val="en-US"/>
        </w:rPr>
        <w:t xml:space="preserve"> Chardonnay, Terre </w:t>
      </w:r>
      <w:proofErr w:type="spellStart"/>
      <w:r w:rsidRPr="00441CC3">
        <w:rPr>
          <w:lang w:val="en-US"/>
        </w:rPr>
        <w:t>Forti</w:t>
      </w:r>
      <w:proofErr w:type="spellEnd"/>
      <w:r w:rsidRPr="00441CC3">
        <w:rPr>
          <w:lang w:val="en-US"/>
        </w:rPr>
        <w:t xml:space="preserve">, Emilia-Romagna, </w:t>
      </w:r>
      <w:r w:rsidR="00642F67">
        <w:rPr>
          <w:lang w:val="en-US"/>
        </w:rPr>
        <w:t>2016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B4B1F">
        <w:rPr>
          <w:lang w:val="en-US"/>
        </w:rPr>
        <w:t>25</w:t>
      </w:r>
      <w:r w:rsidRPr="00F52147">
        <w:rPr>
          <w:lang w:val="en-US"/>
        </w:rPr>
        <w:t>.</w:t>
      </w:r>
      <w:r>
        <w:rPr>
          <w:lang w:val="en-US"/>
        </w:rPr>
        <w:t>0</w:t>
      </w:r>
      <w:r w:rsidRPr="00F52147">
        <w:rPr>
          <w:lang w:val="en-US"/>
        </w:rPr>
        <w:t>0</w:t>
      </w:r>
    </w:p>
    <w:p w14:paraId="6673A099" w14:textId="77777777" w:rsidR="00441CC3" w:rsidRPr="00441CC3" w:rsidRDefault="00441CC3" w:rsidP="00441CC3">
      <w:pPr>
        <w:pStyle w:val="BodyCopy12"/>
        <w:rPr>
          <w:lang w:val="en-US"/>
        </w:rPr>
      </w:pPr>
      <w:r w:rsidRPr="00441CC3">
        <w:rPr>
          <w:lang w:val="en-US"/>
        </w:rPr>
        <w:t xml:space="preserve">Pinot </w:t>
      </w:r>
      <w:proofErr w:type="spellStart"/>
      <w:r w:rsidRPr="00441CC3">
        <w:rPr>
          <w:lang w:val="en-US"/>
        </w:rPr>
        <w:t>Grigio</w:t>
      </w:r>
      <w:proofErr w:type="spellEnd"/>
      <w:r w:rsidRPr="00441CC3">
        <w:rPr>
          <w:lang w:val="en-US"/>
        </w:rPr>
        <w:t xml:space="preserve"> </w:t>
      </w:r>
      <w:proofErr w:type="spellStart"/>
      <w:r w:rsidRPr="00441CC3">
        <w:rPr>
          <w:lang w:val="en-US"/>
        </w:rPr>
        <w:t>della</w:t>
      </w:r>
      <w:proofErr w:type="spellEnd"/>
      <w:r w:rsidRPr="00441CC3">
        <w:rPr>
          <w:lang w:val="en-US"/>
        </w:rPr>
        <w:t xml:space="preserve"> </w:t>
      </w:r>
      <w:proofErr w:type="spellStart"/>
      <w:r w:rsidRPr="00441CC3">
        <w:rPr>
          <w:lang w:val="en-US"/>
        </w:rPr>
        <w:t>Venezie</w:t>
      </w:r>
      <w:proofErr w:type="spellEnd"/>
      <w:r w:rsidRPr="00441CC3">
        <w:rPr>
          <w:lang w:val="en-US"/>
        </w:rPr>
        <w:t xml:space="preserve"> </w:t>
      </w:r>
      <w:proofErr w:type="gramStart"/>
      <w:r w:rsidRPr="00441CC3">
        <w:rPr>
          <w:lang w:val="en-US"/>
        </w:rPr>
        <w:t>IGT ,</w:t>
      </w:r>
      <w:proofErr w:type="gramEnd"/>
      <w:r w:rsidRPr="00441CC3">
        <w:rPr>
          <w:lang w:val="en-US"/>
        </w:rPr>
        <w:t xml:space="preserve"> Conti di </w:t>
      </w:r>
      <w:proofErr w:type="spellStart"/>
      <w:r w:rsidRPr="00441CC3">
        <w:rPr>
          <w:lang w:val="en-US"/>
        </w:rPr>
        <w:t>Reforte</w:t>
      </w:r>
      <w:proofErr w:type="spellEnd"/>
      <w:r w:rsidRPr="00441CC3">
        <w:rPr>
          <w:lang w:val="en-US"/>
        </w:rPr>
        <w:t xml:space="preserve">, Veneto, </w:t>
      </w:r>
      <w:r w:rsidR="00642F67">
        <w:rPr>
          <w:lang w:val="en-US"/>
        </w:rPr>
        <w:t>2016</w:t>
      </w:r>
      <w:r w:rsidR="00642F6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ab/>
      </w:r>
      <w:r w:rsidR="001B4B1F">
        <w:rPr>
          <w:lang w:val="en-US"/>
        </w:rPr>
        <w:t>34</w:t>
      </w:r>
      <w:r w:rsidRPr="00F52147">
        <w:rPr>
          <w:lang w:val="en-US"/>
        </w:rPr>
        <w:t>.</w:t>
      </w:r>
      <w:r>
        <w:rPr>
          <w:lang w:val="en-US"/>
        </w:rPr>
        <w:t>0</w:t>
      </w:r>
      <w:r w:rsidRPr="00F52147">
        <w:rPr>
          <w:lang w:val="en-US"/>
        </w:rPr>
        <w:t>0</w:t>
      </w:r>
    </w:p>
    <w:p w14:paraId="7CE4EDDD" w14:textId="77777777" w:rsidR="00441CC3" w:rsidRPr="00441CC3" w:rsidRDefault="00441CC3" w:rsidP="00441CC3">
      <w:pPr>
        <w:pStyle w:val="BodyCopy12"/>
        <w:rPr>
          <w:lang w:val="en-US"/>
        </w:rPr>
      </w:pPr>
      <w:proofErr w:type="spellStart"/>
      <w:r w:rsidRPr="00441CC3">
        <w:rPr>
          <w:lang w:val="en-US"/>
        </w:rPr>
        <w:t>Ribolla</w:t>
      </w:r>
      <w:proofErr w:type="spellEnd"/>
      <w:r w:rsidRPr="00441CC3">
        <w:rPr>
          <w:lang w:val="en-US"/>
        </w:rPr>
        <w:t xml:space="preserve"> </w:t>
      </w:r>
      <w:proofErr w:type="spellStart"/>
      <w:r w:rsidRPr="00441CC3">
        <w:rPr>
          <w:lang w:val="en-US"/>
        </w:rPr>
        <w:t>Gialla</w:t>
      </w:r>
      <w:proofErr w:type="spellEnd"/>
      <w:r w:rsidRPr="00441CC3">
        <w:rPr>
          <w:lang w:val="en-US"/>
        </w:rPr>
        <w:t xml:space="preserve">, Bastianich </w:t>
      </w:r>
      <w:proofErr w:type="spellStart"/>
      <w:r w:rsidRPr="00441CC3">
        <w:rPr>
          <w:lang w:val="en-US"/>
        </w:rPr>
        <w:t>Vigne</w:t>
      </w:r>
      <w:proofErr w:type="spellEnd"/>
      <w:r w:rsidRPr="00441CC3">
        <w:rPr>
          <w:lang w:val="en-US"/>
        </w:rPr>
        <w:t xml:space="preserve"> </w:t>
      </w:r>
      <w:proofErr w:type="spellStart"/>
      <w:r w:rsidRPr="00441CC3">
        <w:rPr>
          <w:lang w:val="en-US"/>
        </w:rPr>
        <w:t>Orsone</w:t>
      </w:r>
      <w:proofErr w:type="spellEnd"/>
      <w:r w:rsidRPr="00441CC3">
        <w:rPr>
          <w:lang w:val="en-US"/>
        </w:rPr>
        <w:t xml:space="preserve">, Friuli, </w:t>
      </w:r>
      <w:r w:rsidR="00642F67">
        <w:rPr>
          <w:lang w:val="en-US"/>
        </w:rPr>
        <w:t>2015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6</w:t>
      </w:r>
      <w:r w:rsidR="001B4B1F">
        <w:rPr>
          <w:lang w:val="en-US"/>
        </w:rPr>
        <w:t>0</w:t>
      </w:r>
      <w:r w:rsidRPr="00F52147">
        <w:rPr>
          <w:lang w:val="en-US"/>
        </w:rPr>
        <w:t>.</w:t>
      </w:r>
      <w:r>
        <w:rPr>
          <w:lang w:val="en-US"/>
        </w:rPr>
        <w:t>0</w:t>
      </w:r>
      <w:r w:rsidRPr="00F52147">
        <w:rPr>
          <w:lang w:val="en-US"/>
        </w:rPr>
        <w:t>0</w:t>
      </w:r>
    </w:p>
    <w:p w14:paraId="758620C8" w14:textId="77777777" w:rsidR="00441CC3" w:rsidRPr="00441CC3" w:rsidRDefault="00441CC3" w:rsidP="00441CC3">
      <w:pPr>
        <w:pStyle w:val="BodyCopy12"/>
      </w:pPr>
      <w:r w:rsidRPr="00441CC3">
        <w:t xml:space="preserve">Gewurztraminer, Alois Lageder, Alto Adige, </w:t>
      </w:r>
      <w:r w:rsidR="00642F67">
        <w:t xml:space="preserve">2016, </w:t>
      </w:r>
      <w:r w:rsidR="00642F67">
        <w:rPr>
          <w:sz w:val="18"/>
        </w:rPr>
        <w:t xml:space="preserve">organic certified </w:t>
      </w:r>
      <w:r w:rsidRPr="00441CC3">
        <w:tab/>
      </w:r>
      <w:r w:rsidRPr="00441CC3">
        <w:tab/>
      </w:r>
      <w:r>
        <w:tab/>
      </w:r>
      <w:r w:rsidRPr="00441CC3">
        <w:tab/>
        <w:t>68.00</w:t>
      </w:r>
    </w:p>
    <w:p w14:paraId="35A48F45" w14:textId="77777777" w:rsidR="00F22EF9" w:rsidRPr="00441CC3" w:rsidRDefault="00F22EF9" w:rsidP="00F466B6">
      <w:pPr>
        <w:pStyle w:val="Description"/>
      </w:pPr>
      <w:r w:rsidRPr="00441CC3">
        <w:br w:type="page"/>
      </w:r>
    </w:p>
    <w:p w14:paraId="0519123A" w14:textId="77777777" w:rsidR="00A269ED" w:rsidRPr="00507B10" w:rsidRDefault="0042084D" w:rsidP="00602951">
      <w:pPr>
        <w:pStyle w:val="TOPTITLE"/>
      </w:pPr>
      <w:r>
        <w:lastRenderedPageBreak/>
        <w:t xml:space="preserve">WHITE </w:t>
      </w:r>
      <w:r w:rsidR="00602951">
        <w:t xml:space="preserve">WINE </w:t>
      </w:r>
      <w:r w:rsidR="004815A9" w:rsidRPr="0035226D">
        <w:rPr>
          <w:rFonts w:ascii="Brandon Grotesque Light" w:hAnsi="Brandon Grotesque Light"/>
          <w:sz w:val="18"/>
          <w:szCs w:val="18"/>
        </w:rPr>
        <w:t>750ml</w:t>
      </w:r>
      <w:r w:rsidR="004815A9">
        <w:rPr>
          <w:rFonts w:ascii="Brandon Grotesque Light" w:hAnsi="Brandon Grotesque Light"/>
          <w:sz w:val="18"/>
          <w:szCs w:val="18"/>
        </w:rPr>
        <w:t xml:space="preserve"> Bottle</w:t>
      </w:r>
    </w:p>
    <w:p w14:paraId="2DDCEB7A" w14:textId="77777777" w:rsidR="00A269ED" w:rsidRDefault="00A269ED" w:rsidP="00A269ED">
      <w:pPr>
        <w:spacing w:after="0"/>
      </w:pPr>
    </w:p>
    <w:p w14:paraId="0F4267D6" w14:textId="77777777" w:rsidR="00A269ED" w:rsidRPr="00F52147" w:rsidRDefault="00A269ED" w:rsidP="00A269ED">
      <w:pPr>
        <w:pStyle w:val="Description"/>
        <w:rPr>
          <w:lang w:val="en-US"/>
        </w:rPr>
      </w:pPr>
    </w:p>
    <w:p w14:paraId="01963F48" w14:textId="77777777" w:rsidR="00547701" w:rsidRPr="00D35FA9" w:rsidRDefault="00547701" w:rsidP="00547701">
      <w:pPr>
        <w:pStyle w:val="BodyCopy12"/>
        <w:rPr>
          <w:rFonts w:ascii="Brandon Grotesque Medium" w:hAnsi="Brandon Grotesque Medium"/>
          <w:lang w:val="en-US"/>
        </w:rPr>
      </w:pPr>
      <w:r w:rsidRPr="00D35FA9">
        <w:rPr>
          <w:rFonts w:ascii="Brandon Grotesque Medium" w:hAnsi="Brandon Grotesque Medium"/>
          <w:lang w:val="en-US"/>
        </w:rPr>
        <w:t xml:space="preserve">GERMANY AND AUSTRIA </w:t>
      </w:r>
    </w:p>
    <w:p w14:paraId="7C066C05" w14:textId="77777777" w:rsidR="00547701" w:rsidRPr="00547701" w:rsidRDefault="00547701" w:rsidP="00547701">
      <w:pPr>
        <w:pStyle w:val="BodyCopy12"/>
      </w:pPr>
      <w:r w:rsidRPr="00547701">
        <w:t>Estate Riesling, Peth Wetz, Rheinhessen, Germany</w:t>
      </w:r>
      <w:r w:rsidR="002C6D68">
        <w:t>,2016</w:t>
      </w:r>
      <w:r w:rsidRPr="00547701">
        <w:tab/>
      </w:r>
      <w:r w:rsidRPr="00547701">
        <w:tab/>
      </w:r>
      <w:r w:rsidRPr="00547701">
        <w:tab/>
      </w:r>
      <w:r w:rsidRPr="00547701">
        <w:tab/>
      </w:r>
      <w:r>
        <w:t>41</w:t>
      </w:r>
      <w:r w:rsidRPr="00547701">
        <w:t>.00</w:t>
      </w:r>
    </w:p>
    <w:p w14:paraId="1D6AE4DF" w14:textId="77777777" w:rsidR="00547701" w:rsidRPr="00547701" w:rsidRDefault="00547701" w:rsidP="00547701">
      <w:pPr>
        <w:pStyle w:val="BodyCopy12"/>
      </w:pPr>
      <w:r w:rsidRPr="00547701">
        <w:t>Gruner-Veltliner "Weitgasse", Mantlerhof, Kremstal, Austria</w:t>
      </w:r>
      <w:r w:rsidR="002C6D68">
        <w:t xml:space="preserve">,2016, </w:t>
      </w:r>
      <w:r w:rsidR="002C6D68">
        <w:rPr>
          <w:sz w:val="18"/>
        </w:rPr>
        <w:t>organic certified</w:t>
      </w:r>
      <w:r w:rsidRPr="00547701">
        <w:tab/>
      </w:r>
      <w:r w:rsidRPr="00547701">
        <w:tab/>
      </w:r>
      <w:r>
        <w:t>47</w:t>
      </w:r>
      <w:r w:rsidRPr="00547701">
        <w:t>.00</w:t>
      </w:r>
    </w:p>
    <w:p w14:paraId="28DAF0FE" w14:textId="326E9F87" w:rsidR="00BB5621" w:rsidRPr="00D35FA9" w:rsidRDefault="00547701" w:rsidP="00BB5621">
      <w:pPr>
        <w:pStyle w:val="BodyCopy12"/>
      </w:pPr>
      <w:r w:rsidRPr="00547701">
        <w:t>Gruner-Veltliner "Charming", Laurenz V, Kamptal, Austria</w:t>
      </w:r>
      <w:r w:rsidR="002C6D68">
        <w:t xml:space="preserve">, 2015, </w:t>
      </w:r>
      <w:r w:rsidR="00707F35">
        <w:rPr>
          <w:sz w:val="18"/>
        </w:rPr>
        <w:t xml:space="preserve">organic </w:t>
      </w:r>
      <w:r w:rsidR="003B4B1D" w:rsidRPr="00707F35">
        <w:rPr>
          <w:sz w:val="18"/>
          <w:szCs w:val="18"/>
        </w:rPr>
        <w:t>practice</w:t>
      </w:r>
      <w:r w:rsidRPr="00547701">
        <w:tab/>
      </w:r>
      <w:r w:rsidRPr="00547701">
        <w:tab/>
      </w:r>
      <w:r>
        <w:t>8</w:t>
      </w:r>
      <w:r w:rsidRPr="00547701">
        <w:t>5.00</w:t>
      </w:r>
    </w:p>
    <w:p w14:paraId="725BF9AA" w14:textId="77777777" w:rsidR="00BB5621" w:rsidRPr="00D35FA9" w:rsidRDefault="00BB5621" w:rsidP="00BB5621">
      <w:pPr>
        <w:pStyle w:val="BodyCopysecondline"/>
      </w:pPr>
    </w:p>
    <w:p w14:paraId="4D85F434" w14:textId="77777777" w:rsidR="00BB5621" w:rsidRPr="00F52147" w:rsidRDefault="00BB5621" w:rsidP="00BB5621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PORTUGAL AND SPAIN</w:t>
      </w:r>
    </w:p>
    <w:p w14:paraId="26F65C10" w14:textId="77777777" w:rsidR="00BB5621" w:rsidRPr="00BB5621" w:rsidRDefault="00BB5621" w:rsidP="00BB5621">
      <w:pPr>
        <w:pStyle w:val="BodyCopy12"/>
        <w:rPr>
          <w:lang w:val="en-US"/>
        </w:rPr>
      </w:pPr>
      <w:proofErr w:type="spellStart"/>
      <w:r w:rsidRPr="00BB5621">
        <w:rPr>
          <w:lang w:val="en-US"/>
        </w:rPr>
        <w:t>Vinho</w:t>
      </w:r>
      <w:proofErr w:type="spellEnd"/>
      <w:r w:rsidRPr="00BB5621">
        <w:rPr>
          <w:lang w:val="en-US"/>
        </w:rPr>
        <w:t xml:space="preserve"> Verde </w:t>
      </w:r>
      <w:proofErr w:type="spellStart"/>
      <w:r w:rsidRPr="00BB5621">
        <w:rPr>
          <w:lang w:val="en-US"/>
        </w:rPr>
        <w:t>Branco</w:t>
      </w:r>
      <w:proofErr w:type="spellEnd"/>
      <w:r w:rsidRPr="00BB5621">
        <w:rPr>
          <w:lang w:val="en-US"/>
        </w:rPr>
        <w:t xml:space="preserve">, Conde </w:t>
      </w:r>
      <w:proofErr w:type="spellStart"/>
      <w:r w:rsidRPr="00BB5621">
        <w:rPr>
          <w:lang w:val="en-US"/>
        </w:rPr>
        <w:t>Villar</w:t>
      </w:r>
      <w:proofErr w:type="spellEnd"/>
      <w:r w:rsidRPr="00BB5621">
        <w:rPr>
          <w:lang w:val="en-US"/>
        </w:rPr>
        <w:t>, Portugal</w:t>
      </w:r>
      <w:r w:rsidR="00034607">
        <w:rPr>
          <w:lang w:val="en-US"/>
        </w:rPr>
        <w:t>, 2016</w:t>
      </w:r>
      <w:r w:rsidR="00034607" w:rsidRPr="00034607">
        <w:rPr>
          <w:sz w:val="18"/>
        </w:rPr>
        <w:t xml:space="preserve"> </w:t>
      </w:r>
      <w:r w:rsidR="00034607">
        <w:rPr>
          <w:sz w:val="18"/>
        </w:rPr>
        <w:t>Low ABV</w:t>
      </w:r>
      <w:r w:rsidR="00034607">
        <w:rPr>
          <w:sz w:val="18"/>
        </w:rPr>
        <w:tab/>
      </w:r>
      <w:r w:rsidR="00034607" w:rsidRPr="00547701"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3</w:t>
      </w:r>
      <w:r w:rsidRPr="00BB5621">
        <w:rPr>
          <w:lang w:val="en-US"/>
        </w:rPr>
        <w:t>5.00</w:t>
      </w:r>
    </w:p>
    <w:p w14:paraId="54369E3D" w14:textId="77777777" w:rsidR="00BB5621" w:rsidRPr="00BB5621" w:rsidRDefault="00BB5621" w:rsidP="00BB5621">
      <w:pPr>
        <w:pStyle w:val="BodyCopy12"/>
        <w:rPr>
          <w:lang w:val="en-US"/>
        </w:rPr>
      </w:pPr>
      <w:proofErr w:type="spellStart"/>
      <w:r w:rsidRPr="00BB5621">
        <w:rPr>
          <w:lang w:val="en-US"/>
        </w:rPr>
        <w:t>Macabeo</w:t>
      </w:r>
      <w:proofErr w:type="spellEnd"/>
      <w:r w:rsidRPr="00BB5621">
        <w:rPr>
          <w:lang w:val="en-US"/>
        </w:rPr>
        <w:t xml:space="preserve">, </w:t>
      </w:r>
      <w:proofErr w:type="spellStart"/>
      <w:r w:rsidRPr="00BB5621">
        <w:rPr>
          <w:lang w:val="en-US"/>
        </w:rPr>
        <w:t>Finca</w:t>
      </w:r>
      <w:proofErr w:type="spellEnd"/>
      <w:r w:rsidRPr="00BB5621">
        <w:rPr>
          <w:lang w:val="en-US"/>
        </w:rPr>
        <w:t xml:space="preserve"> Valero, D.O. </w:t>
      </w:r>
      <w:proofErr w:type="spellStart"/>
      <w:r w:rsidRPr="00BB5621">
        <w:rPr>
          <w:lang w:val="en-US"/>
        </w:rPr>
        <w:t>Carinena</w:t>
      </w:r>
      <w:proofErr w:type="spellEnd"/>
      <w:r w:rsidRPr="00BB5621">
        <w:rPr>
          <w:lang w:val="en-US"/>
        </w:rPr>
        <w:t>, Spain</w:t>
      </w:r>
      <w:r w:rsidR="00034607">
        <w:rPr>
          <w:lang w:val="en-US"/>
        </w:rPr>
        <w:t>, 2016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24</w:t>
      </w:r>
      <w:r w:rsidRPr="00BB5621">
        <w:rPr>
          <w:lang w:val="en-US"/>
        </w:rPr>
        <w:t>.</w:t>
      </w:r>
      <w:r>
        <w:rPr>
          <w:lang w:val="en-US"/>
        </w:rPr>
        <w:t>5</w:t>
      </w:r>
      <w:r w:rsidRPr="00BB5621">
        <w:rPr>
          <w:lang w:val="en-US"/>
        </w:rPr>
        <w:t>0</w:t>
      </w:r>
    </w:p>
    <w:p w14:paraId="0AD89392" w14:textId="193CBDF1" w:rsidR="00BB5621" w:rsidRPr="000A646B" w:rsidRDefault="00BB5621" w:rsidP="00BB5621">
      <w:pPr>
        <w:pStyle w:val="BodyCopy12"/>
        <w:rPr>
          <w:sz w:val="18"/>
        </w:rPr>
      </w:pPr>
      <w:proofErr w:type="spellStart"/>
      <w:r w:rsidRPr="00BB5621">
        <w:rPr>
          <w:lang w:val="en-US"/>
        </w:rPr>
        <w:t>Verdejo</w:t>
      </w:r>
      <w:proofErr w:type="spellEnd"/>
      <w:r w:rsidRPr="00BB5621">
        <w:rPr>
          <w:lang w:val="en-US"/>
        </w:rPr>
        <w:t xml:space="preserve">, </w:t>
      </w:r>
      <w:proofErr w:type="spellStart"/>
      <w:r w:rsidRPr="00BB5621">
        <w:rPr>
          <w:lang w:val="en-US"/>
        </w:rPr>
        <w:t>Vegaval</w:t>
      </w:r>
      <w:proofErr w:type="spellEnd"/>
      <w:r w:rsidRPr="00BB5621">
        <w:rPr>
          <w:lang w:val="en-US"/>
        </w:rPr>
        <w:t xml:space="preserve"> Plata DO </w:t>
      </w:r>
      <w:proofErr w:type="spellStart"/>
      <w:r w:rsidRPr="00BB5621">
        <w:rPr>
          <w:lang w:val="en-US"/>
        </w:rPr>
        <w:t>Valdepenas</w:t>
      </w:r>
      <w:proofErr w:type="spellEnd"/>
      <w:r w:rsidRPr="00BB5621">
        <w:rPr>
          <w:lang w:val="en-US"/>
        </w:rPr>
        <w:t>, Spain, 2016</w:t>
      </w:r>
      <w:r w:rsidR="00034607" w:rsidRPr="00034607">
        <w:rPr>
          <w:sz w:val="18"/>
        </w:rPr>
        <w:t xml:space="preserve"> </w:t>
      </w:r>
      <w:r w:rsidR="00034607" w:rsidRPr="002C6D68">
        <w:rPr>
          <w:sz w:val="18"/>
        </w:rPr>
        <w:t xml:space="preserve">organic </w:t>
      </w:r>
      <w:r w:rsidR="003B4B1D" w:rsidRPr="00707F35">
        <w:rPr>
          <w:sz w:val="18"/>
        </w:rPr>
        <w:t>practice</w:t>
      </w:r>
      <w:r w:rsidR="00034607" w:rsidRPr="00547701"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36</w:t>
      </w:r>
      <w:r w:rsidRPr="00BB5621">
        <w:rPr>
          <w:lang w:val="en-US"/>
        </w:rPr>
        <w:t xml:space="preserve">.00 </w:t>
      </w:r>
    </w:p>
    <w:p w14:paraId="31A1F991" w14:textId="0A18069D" w:rsidR="00326CD4" w:rsidRPr="00F52147" w:rsidRDefault="000A646B" w:rsidP="00326CD4">
      <w:pPr>
        <w:pStyle w:val="BodyCopy12"/>
        <w:rPr>
          <w:lang w:val="en-US"/>
        </w:rPr>
      </w:pPr>
      <w:proofErr w:type="spellStart"/>
      <w:r>
        <w:rPr>
          <w:lang w:val="en-US"/>
        </w:rPr>
        <w:t>Albarino</w:t>
      </w:r>
      <w:proofErr w:type="spellEnd"/>
      <w:r w:rsidR="00BB5621" w:rsidRPr="00BB5621">
        <w:rPr>
          <w:lang w:val="en-US"/>
        </w:rPr>
        <w:t xml:space="preserve">, Bodegas Castro Martin, Rias </w:t>
      </w:r>
      <w:proofErr w:type="spellStart"/>
      <w:r w:rsidR="00BB5621" w:rsidRPr="00BB5621">
        <w:rPr>
          <w:lang w:val="en-US"/>
        </w:rPr>
        <w:t>Baixas</w:t>
      </w:r>
      <w:proofErr w:type="spellEnd"/>
      <w:r w:rsidR="00BB5621" w:rsidRPr="00BB5621">
        <w:rPr>
          <w:lang w:val="en-US"/>
        </w:rPr>
        <w:t>, Spain</w:t>
      </w:r>
      <w:r w:rsidR="00034607">
        <w:rPr>
          <w:lang w:val="en-US"/>
        </w:rPr>
        <w:t>, 2015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B5621" w:rsidRPr="00BB5621">
        <w:rPr>
          <w:lang w:val="en-US"/>
        </w:rPr>
        <w:tab/>
      </w:r>
      <w:r w:rsidR="00BB5621">
        <w:rPr>
          <w:lang w:val="en-US"/>
        </w:rPr>
        <w:t>55</w:t>
      </w:r>
      <w:r w:rsidR="00BB5621" w:rsidRPr="00BB5621">
        <w:rPr>
          <w:lang w:val="en-US"/>
        </w:rPr>
        <w:t>.0</w:t>
      </w:r>
      <w:r w:rsidR="00326CD4" w:rsidRPr="00326CD4">
        <w:rPr>
          <w:lang w:val="en-US"/>
        </w:rPr>
        <w:t>0</w:t>
      </w:r>
    </w:p>
    <w:p w14:paraId="2DF00BFD" w14:textId="77777777" w:rsidR="00326CD4" w:rsidRPr="00F52147" w:rsidRDefault="00326CD4" w:rsidP="00326CD4">
      <w:pPr>
        <w:pStyle w:val="BodyCopysecondline"/>
        <w:rPr>
          <w:lang w:val="en-US"/>
        </w:rPr>
      </w:pPr>
    </w:p>
    <w:p w14:paraId="6D08BA5B" w14:textId="77777777" w:rsidR="00326CD4" w:rsidRPr="00F52147" w:rsidRDefault="00326CD4" w:rsidP="00326CD4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SOUTH AMERICA</w:t>
      </w:r>
    </w:p>
    <w:p w14:paraId="02E21FE9" w14:textId="77777777" w:rsidR="00326CD4" w:rsidRPr="00326CD4" w:rsidRDefault="00326CD4" w:rsidP="00326CD4">
      <w:pPr>
        <w:pStyle w:val="BodyCopy12"/>
        <w:rPr>
          <w:lang w:val="en-US"/>
        </w:rPr>
      </w:pPr>
      <w:r w:rsidRPr="00326CD4">
        <w:rPr>
          <w:lang w:val="en-US"/>
        </w:rPr>
        <w:t xml:space="preserve">Sauvignon Blanc, </w:t>
      </w:r>
      <w:proofErr w:type="spellStart"/>
      <w:r w:rsidRPr="00326CD4">
        <w:rPr>
          <w:lang w:val="en-US"/>
        </w:rPr>
        <w:t>Lorosco</w:t>
      </w:r>
      <w:proofErr w:type="spellEnd"/>
      <w:r w:rsidRPr="00326CD4">
        <w:rPr>
          <w:lang w:val="en-US"/>
        </w:rPr>
        <w:t xml:space="preserve"> </w:t>
      </w:r>
      <w:proofErr w:type="spellStart"/>
      <w:r w:rsidRPr="00326CD4">
        <w:rPr>
          <w:lang w:val="en-US"/>
        </w:rPr>
        <w:t>Reserva</w:t>
      </w:r>
      <w:proofErr w:type="spellEnd"/>
      <w:r w:rsidRPr="00326CD4">
        <w:rPr>
          <w:lang w:val="en-US"/>
        </w:rPr>
        <w:t>, Casablanca, Chile</w:t>
      </w:r>
      <w:r w:rsidR="00034607">
        <w:rPr>
          <w:lang w:val="en-US"/>
        </w:rPr>
        <w:t>, 2017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31</w:t>
      </w:r>
      <w:r w:rsidRPr="00BB5621">
        <w:rPr>
          <w:lang w:val="en-US"/>
        </w:rPr>
        <w:t>.00</w:t>
      </w:r>
    </w:p>
    <w:p w14:paraId="37EEE205" w14:textId="77777777" w:rsidR="00326CD4" w:rsidRPr="00326CD4" w:rsidRDefault="00326CD4" w:rsidP="00326CD4">
      <w:pPr>
        <w:pStyle w:val="BodyCopy12"/>
        <w:rPr>
          <w:lang w:val="en-US"/>
        </w:rPr>
      </w:pPr>
      <w:proofErr w:type="spellStart"/>
      <w:r w:rsidRPr="00326CD4">
        <w:rPr>
          <w:lang w:val="en-US"/>
        </w:rPr>
        <w:t>Torrontes</w:t>
      </w:r>
      <w:proofErr w:type="spellEnd"/>
      <w:r w:rsidRPr="00326CD4">
        <w:rPr>
          <w:lang w:val="en-US"/>
        </w:rPr>
        <w:t xml:space="preserve">, </w:t>
      </w:r>
      <w:proofErr w:type="spellStart"/>
      <w:r w:rsidRPr="00326CD4">
        <w:rPr>
          <w:lang w:val="en-US"/>
        </w:rPr>
        <w:t>Pasarisa</w:t>
      </w:r>
      <w:proofErr w:type="spellEnd"/>
      <w:r w:rsidRPr="00326CD4">
        <w:rPr>
          <w:lang w:val="en-US"/>
        </w:rPr>
        <w:t>, Salta, Argentina</w:t>
      </w:r>
      <w:r w:rsidR="00034607">
        <w:rPr>
          <w:lang w:val="en-US"/>
        </w:rPr>
        <w:t>, 2017</w:t>
      </w:r>
      <w:r w:rsidRPr="00326CD4">
        <w:rPr>
          <w:lang w:val="en-US"/>
        </w:rPr>
        <w:t xml:space="preserve"> 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45</w:t>
      </w:r>
      <w:r w:rsidRPr="00BB5621">
        <w:rPr>
          <w:lang w:val="en-US"/>
        </w:rPr>
        <w:t>.00</w:t>
      </w:r>
    </w:p>
    <w:p w14:paraId="6261B262" w14:textId="77777777" w:rsidR="001562A2" w:rsidRPr="00F52147" w:rsidRDefault="00326CD4" w:rsidP="001562A2">
      <w:pPr>
        <w:pStyle w:val="BodyCopy12"/>
        <w:rPr>
          <w:lang w:val="en-US"/>
        </w:rPr>
      </w:pPr>
      <w:r w:rsidRPr="00326CD4">
        <w:rPr>
          <w:lang w:val="en-US"/>
        </w:rPr>
        <w:t xml:space="preserve">Chardonnay </w:t>
      </w:r>
      <w:proofErr w:type="spellStart"/>
      <w:r w:rsidRPr="00326CD4">
        <w:rPr>
          <w:lang w:val="en-US"/>
        </w:rPr>
        <w:t>Reserva</w:t>
      </w:r>
      <w:proofErr w:type="spellEnd"/>
      <w:r w:rsidRPr="00326CD4">
        <w:rPr>
          <w:lang w:val="en-US"/>
        </w:rPr>
        <w:t xml:space="preserve">, Fabre </w:t>
      </w:r>
      <w:proofErr w:type="spellStart"/>
      <w:r w:rsidRPr="00326CD4">
        <w:rPr>
          <w:lang w:val="en-US"/>
        </w:rPr>
        <w:t>Montmayou</w:t>
      </w:r>
      <w:proofErr w:type="spellEnd"/>
      <w:r w:rsidRPr="00326CD4">
        <w:rPr>
          <w:lang w:val="en-US"/>
        </w:rPr>
        <w:t>, Mendoza, Argentina, 2015</w:t>
      </w:r>
      <w:r w:rsidR="00034607" w:rsidRPr="00034607">
        <w:rPr>
          <w:sz w:val="18"/>
        </w:rPr>
        <w:t xml:space="preserve"> </w:t>
      </w:r>
      <w:r w:rsidR="00034607">
        <w:rPr>
          <w:sz w:val="18"/>
        </w:rPr>
        <w:t>organic certified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53</w:t>
      </w:r>
      <w:r w:rsidRPr="00BB5621">
        <w:rPr>
          <w:lang w:val="en-US"/>
        </w:rPr>
        <w:t>.00</w:t>
      </w:r>
    </w:p>
    <w:p w14:paraId="59053EE7" w14:textId="77777777" w:rsidR="001562A2" w:rsidRPr="00F52147" w:rsidRDefault="001562A2" w:rsidP="001562A2">
      <w:pPr>
        <w:pStyle w:val="BodyCopysecondline"/>
        <w:rPr>
          <w:lang w:val="en-US"/>
        </w:rPr>
      </w:pPr>
    </w:p>
    <w:p w14:paraId="394B13F0" w14:textId="77777777" w:rsidR="001562A2" w:rsidRPr="00F52147" w:rsidRDefault="00D5793C" w:rsidP="001562A2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AUSTRALIA, NEW ZEALAND AND SOUTH AFRICA</w:t>
      </w:r>
    </w:p>
    <w:p w14:paraId="1048A6DF" w14:textId="77777777" w:rsidR="00D5793C" w:rsidRPr="00D5793C" w:rsidRDefault="00D5793C" w:rsidP="00D5793C">
      <w:pPr>
        <w:pStyle w:val="BodyCopy12"/>
        <w:rPr>
          <w:lang w:val="en-US"/>
        </w:rPr>
      </w:pPr>
      <w:r w:rsidRPr="00D5793C">
        <w:rPr>
          <w:lang w:val="en-US"/>
        </w:rPr>
        <w:t xml:space="preserve">Chenin Blanc, </w:t>
      </w:r>
      <w:proofErr w:type="spellStart"/>
      <w:r w:rsidRPr="00D5793C">
        <w:rPr>
          <w:lang w:val="en-US"/>
        </w:rPr>
        <w:t>Stellenrust</w:t>
      </w:r>
      <w:proofErr w:type="spellEnd"/>
      <w:r w:rsidRPr="00D5793C">
        <w:rPr>
          <w:lang w:val="en-US"/>
        </w:rPr>
        <w:t>, Stellenbosch, South Africa</w:t>
      </w:r>
      <w:r w:rsidR="00DE6F70">
        <w:rPr>
          <w:lang w:val="en-US"/>
        </w:rPr>
        <w:t>, 2017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40</w:t>
      </w:r>
      <w:r w:rsidRPr="00BB5621">
        <w:rPr>
          <w:lang w:val="en-US"/>
        </w:rPr>
        <w:t>.00</w:t>
      </w:r>
    </w:p>
    <w:p w14:paraId="4E3673D4" w14:textId="77777777" w:rsidR="00D5793C" w:rsidRPr="00D5793C" w:rsidRDefault="00D5793C" w:rsidP="00D5793C">
      <w:pPr>
        <w:pStyle w:val="BodyCopy12"/>
        <w:rPr>
          <w:lang w:val="en-US"/>
        </w:rPr>
      </w:pPr>
      <w:r w:rsidRPr="00D5793C">
        <w:rPr>
          <w:lang w:val="en-US"/>
        </w:rPr>
        <w:t>Sauvignon Blanc, Spy Valley, Marlborough</w:t>
      </w:r>
      <w:r w:rsidR="00DE6F70">
        <w:rPr>
          <w:lang w:val="en-US"/>
        </w:rPr>
        <w:t xml:space="preserve">, </w:t>
      </w:r>
      <w:r w:rsidR="007B29A7" w:rsidRPr="00707F35">
        <w:rPr>
          <w:lang w:val="en-US"/>
        </w:rPr>
        <w:t xml:space="preserve">New </w:t>
      </w:r>
      <w:proofErr w:type="spellStart"/>
      <w:r w:rsidR="007B29A7" w:rsidRPr="00707F35">
        <w:rPr>
          <w:lang w:val="en-US"/>
        </w:rPr>
        <w:t>Zeland</w:t>
      </w:r>
      <w:proofErr w:type="spellEnd"/>
      <w:r w:rsidR="007B29A7">
        <w:rPr>
          <w:lang w:val="en-US"/>
        </w:rPr>
        <w:t xml:space="preserve"> </w:t>
      </w:r>
      <w:r w:rsidR="00DE6F70">
        <w:rPr>
          <w:lang w:val="en-US"/>
        </w:rPr>
        <w:t>2017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50</w:t>
      </w:r>
      <w:r w:rsidRPr="00BB5621">
        <w:rPr>
          <w:lang w:val="en-US"/>
        </w:rPr>
        <w:t>.00</w:t>
      </w:r>
    </w:p>
    <w:p w14:paraId="1A067C69" w14:textId="77777777" w:rsidR="00D5793C" w:rsidRPr="00D5793C" w:rsidRDefault="00D5793C" w:rsidP="00D5793C">
      <w:pPr>
        <w:pStyle w:val="BodyCopy12"/>
        <w:rPr>
          <w:lang w:val="en-US"/>
        </w:rPr>
      </w:pPr>
      <w:r w:rsidRPr="00D5793C">
        <w:rPr>
          <w:lang w:val="en-US"/>
        </w:rPr>
        <w:t xml:space="preserve">Riesling, </w:t>
      </w:r>
      <w:proofErr w:type="spellStart"/>
      <w:r w:rsidRPr="00D5793C">
        <w:rPr>
          <w:lang w:val="en-US"/>
        </w:rPr>
        <w:t>VineMind</w:t>
      </w:r>
      <w:proofErr w:type="spellEnd"/>
      <w:r w:rsidRPr="00D5793C">
        <w:rPr>
          <w:lang w:val="en-US"/>
        </w:rPr>
        <w:t>, Clare Valley</w:t>
      </w:r>
      <w:r w:rsidR="00DE6F70">
        <w:rPr>
          <w:lang w:val="en-US"/>
        </w:rPr>
        <w:t>,</w:t>
      </w:r>
      <w:r w:rsidR="007B29A7">
        <w:rPr>
          <w:lang w:val="en-US"/>
        </w:rPr>
        <w:t xml:space="preserve"> </w:t>
      </w:r>
      <w:r w:rsidR="007B29A7" w:rsidRPr="00707F35">
        <w:rPr>
          <w:lang w:val="en-US"/>
        </w:rPr>
        <w:t>Australia</w:t>
      </w:r>
      <w:r w:rsidR="00DE6F70">
        <w:rPr>
          <w:lang w:val="en-US"/>
        </w:rPr>
        <w:t xml:space="preserve"> 2016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58</w:t>
      </w:r>
      <w:r w:rsidRPr="00BB5621">
        <w:rPr>
          <w:lang w:val="en-US"/>
        </w:rPr>
        <w:t>.00</w:t>
      </w:r>
    </w:p>
    <w:p w14:paraId="05DF8D4F" w14:textId="77777777" w:rsidR="006D538C" w:rsidRPr="00BB5621" w:rsidRDefault="00D5793C" w:rsidP="00D5793C">
      <w:pPr>
        <w:pStyle w:val="BodyCopy12"/>
        <w:rPr>
          <w:lang w:val="en-US"/>
        </w:rPr>
      </w:pPr>
      <w:r w:rsidRPr="00D5793C">
        <w:rPr>
          <w:lang w:val="en-US"/>
        </w:rPr>
        <w:t>Pinot Gris, Huia, Marlborough, New Zealand</w:t>
      </w:r>
      <w:r w:rsidR="00DE6F70">
        <w:rPr>
          <w:lang w:val="en-US"/>
        </w:rPr>
        <w:t>, 2016</w:t>
      </w:r>
      <w:r w:rsidR="00DE6F70" w:rsidRPr="00DE6F70">
        <w:rPr>
          <w:sz w:val="18"/>
        </w:rPr>
        <w:t xml:space="preserve"> </w:t>
      </w:r>
      <w:r w:rsidR="00DE6F70">
        <w:rPr>
          <w:sz w:val="18"/>
        </w:rPr>
        <w:t>organic certified</w:t>
      </w:r>
      <w:r w:rsidR="00DE6F70"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63</w:t>
      </w:r>
      <w:r w:rsidRPr="00BB5621">
        <w:rPr>
          <w:lang w:val="en-US"/>
        </w:rPr>
        <w:t>.</w:t>
      </w:r>
      <w:r>
        <w:rPr>
          <w:lang w:val="en-US"/>
        </w:rPr>
        <w:t>5</w:t>
      </w:r>
      <w:r w:rsidRPr="00BB5621">
        <w:rPr>
          <w:lang w:val="en-US"/>
        </w:rPr>
        <w:t>0</w:t>
      </w:r>
      <w:r w:rsidR="006D538C" w:rsidRPr="00BB5621">
        <w:rPr>
          <w:lang w:val="en-US"/>
        </w:rPr>
        <w:br w:type="page"/>
      </w:r>
    </w:p>
    <w:p w14:paraId="6C3CB5E9" w14:textId="77777777" w:rsidR="00A269ED" w:rsidRDefault="0035226D" w:rsidP="0035226D">
      <w:pPr>
        <w:pStyle w:val="TOPTITLE"/>
        <w:tabs>
          <w:tab w:val="right" w:pos="8505"/>
        </w:tabs>
        <w:jc w:val="left"/>
      </w:pPr>
      <w:r>
        <w:lastRenderedPageBreak/>
        <w:t>RED WINE</w:t>
      </w:r>
      <w:r>
        <w:tab/>
      </w:r>
      <w:r w:rsidRPr="0035226D">
        <w:rPr>
          <w:rFonts w:ascii="Brandon Grotesque Light" w:hAnsi="Brandon Grotesque Light"/>
          <w:sz w:val="18"/>
          <w:szCs w:val="18"/>
        </w:rPr>
        <w:t>750ml</w:t>
      </w:r>
      <w:r w:rsidR="00023522">
        <w:rPr>
          <w:rFonts w:ascii="Brandon Grotesque Light" w:hAnsi="Brandon Grotesque Light"/>
          <w:sz w:val="18"/>
          <w:szCs w:val="18"/>
        </w:rPr>
        <w:t xml:space="preserve"> Bottle</w:t>
      </w:r>
    </w:p>
    <w:p w14:paraId="701B9DE8" w14:textId="77777777" w:rsidR="00023522" w:rsidRPr="00F52147" w:rsidRDefault="00023522" w:rsidP="00023522">
      <w:pPr>
        <w:pStyle w:val="Description"/>
        <w:rPr>
          <w:lang w:val="en-US"/>
        </w:rPr>
      </w:pPr>
      <w:r w:rsidRPr="00F52147">
        <w:rPr>
          <w:lang w:val="en-US"/>
        </w:rPr>
        <w:tab/>
      </w:r>
      <w:r w:rsidRPr="00F52147">
        <w:rPr>
          <w:lang w:val="en-US"/>
        </w:rPr>
        <w:tab/>
      </w:r>
      <w:r w:rsidRPr="00F52147">
        <w:rPr>
          <w:lang w:val="en-US"/>
        </w:rPr>
        <w:tab/>
      </w:r>
    </w:p>
    <w:p w14:paraId="6E85CDA2" w14:textId="77777777" w:rsidR="000D2F51" w:rsidRDefault="000D2F51" w:rsidP="00DC3C85">
      <w:pPr>
        <w:pStyle w:val="BodyCopy12"/>
        <w:rPr>
          <w:rFonts w:ascii="Brandon Grotesque Medium" w:hAnsi="Brandon Grotesque Medium"/>
          <w:lang w:val="en-US"/>
        </w:rPr>
      </w:pPr>
    </w:p>
    <w:p w14:paraId="1E2E9F8A" w14:textId="77777777" w:rsidR="00DC3C85" w:rsidRPr="00F52147" w:rsidRDefault="00DC3C85" w:rsidP="00DC3C85">
      <w:pPr>
        <w:pStyle w:val="BodyCopy12"/>
        <w:rPr>
          <w:rFonts w:ascii="Brandon Grotesque Medium" w:hAnsi="Brandon Grotesque Medium"/>
          <w:lang w:val="en-US"/>
        </w:rPr>
      </w:pPr>
      <w:r w:rsidRPr="00F52147">
        <w:rPr>
          <w:rFonts w:ascii="Brandon Grotesque Medium" w:hAnsi="Brandon Grotesque Medium"/>
          <w:lang w:val="en-US"/>
        </w:rPr>
        <w:t>FRANCE</w:t>
      </w:r>
    </w:p>
    <w:p w14:paraId="7DAB22F5" w14:textId="77777777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Carignan </w:t>
      </w:r>
      <w:r w:rsidR="00CF75DF">
        <w:rPr>
          <w:lang w:val="en-US"/>
        </w:rPr>
        <w:t>Grenache, La Troubadour</w:t>
      </w:r>
      <w:r w:rsidR="00810E2E">
        <w:rPr>
          <w:lang w:val="en-US"/>
        </w:rPr>
        <w:t xml:space="preserve">, </w:t>
      </w:r>
      <w:r w:rsidR="00810E2E" w:rsidRPr="00707F35">
        <w:rPr>
          <w:lang w:val="en-US"/>
        </w:rPr>
        <w:t>South of France</w:t>
      </w:r>
      <w:r w:rsidR="00DE6F70">
        <w:rPr>
          <w:lang w:val="en-US"/>
        </w:rPr>
        <w:t xml:space="preserve"> 2016</w:t>
      </w:r>
      <w:r w:rsidR="00200C20" w:rsidRPr="00F52147">
        <w:rPr>
          <w:lang w:val="en-US"/>
        </w:rPr>
        <w:tab/>
      </w:r>
      <w:r w:rsidR="00200C20" w:rsidRPr="00F52147">
        <w:rPr>
          <w:lang w:val="en-US"/>
        </w:rPr>
        <w:tab/>
      </w:r>
      <w:r w:rsidR="00200C20">
        <w:rPr>
          <w:lang w:val="en-US"/>
        </w:rPr>
        <w:tab/>
      </w:r>
      <w:r w:rsidR="00200C20">
        <w:rPr>
          <w:lang w:val="en-US"/>
        </w:rPr>
        <w:tab/>
      </w:r>
      <w:r w:rsidR="00200C20" w:rsidRPr="00F52147">
        <w:rPr>
          <w:lang w:val="en-US"/>
        </w:rPr>
        <w:t>2</w:t>
      </w:r>
      <w:r w:rsidR="00E25372">
        <w:rPr>
          <w:lang w:val="en-US"/>
        </w:rPr>
        <w:t>6</w:t>
      </w:r>
      <w:r w:rsidR="00200C20" w:rsidRPr="00F52147">
        <w:rPr>
          <w:lang w:val="en-US"/>
        </w:rPr>
        <w:t>.</w:t>
      </w:r>
      <w:r w:rsidR="00E25372">
        <w:rPr>
          <w:lang w:val="en-US"/>
        </w:rPr>
        <w:t>0</w:t>
      </w:r>
      <w:r w:rsidR="00200C20" w:rsidRPr="00F52147">
        <w:rPr>
          <w:lang w:val="en-US"/>
        </w:rPr>
        <w:t>0</w:t>
      </w:r>
      <w:r w:rsidRPr="00D94B39">
        <w:rPr>
          <w:lang w:val="en-US"/>
        </w:rPr>
        <w:t xml:space="preserve"> </w:t>
      </w:r>
    </w:p>
    <w:p w14:paraId="29690931" w14:textId="77777777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Gamay Rouge, </w:t>
      </w:r>
      <w:r w:rsidR="00DE6F70">
        <w:rPr>
          <w:lang w:val="en-US"/>
        </w:rPr>
        <w:t xml:space="preserve">Chateau de la Roche, Touraine, 2015 </w:t>
      </w:r>
      <w:r w:rsidR="00DE6F70">
        <w:rPr>
          <w:sz w:val="18"/>
          <w:lang w:val="en-US"/>
        </w:rPr>
        <w:t>Low ABV</w:t>
      </w:r>
      <w:r w:rsidR="00200C20" w:rsidRPr="00F52147">
        <w:rPr>
          <w:lang w:val="en-US"/>
        </w:rPr>
        <w:tab/>
      </w:r>
      <w:r w:rsidR="00DE6F70">
        <w:rPr>
          <w:lang w:val="en-US"/>
        </w:rPr>
        <w:tab/>
      </w:r>
      <w:r w:rsidR="00200C20">
        <w:rPr>
          <w:lang w:val="en-US"/>
        </w:rPr>
        <w:tab/>
      </w:r>
      <w:r w:rsidR="00200C20">
        <w:rPr>
          <w:lang w:val="en-US"/>
        </w:rPr>
        <w:tab/>
      </w:r>
      <w:r w:rsidR="00E25372">
        <w:rPr>
          <w:lang w:val="en-US"/>
        </w:rPr>
        <w:t>37</w:t>
      </w:r>
      <w:r w:rsidR="00200C20" w:rsidRPr="00F52147">
        <w:rPr>
          <w:lang w:val="en-US"/>
        </w:rPr>
        <w:t>.</w:t>
      </w:r>
      <w:r w:rsidR="00E25372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3D925DC4" w14:textId="77777777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Malbec, Chateau du </w:t>
      </w:r>
      <w:proofErr w:type="spellStart"/>
      <w:r w:rsidRPr="00D94B39">
        <w:rPr>
          <w:lang w:val="en-US"/>
        </w:rPr>
        <w:t>Caillau</w:t>
      </w:r>
      <w:proofErr w:type="spellEnd"/>
      <w:r w:rsidRPr="00D94B39">
        <w:rPr>
          <w:lang w:val="en-US"/>
        </w:rPr>
        <w:t xml:space="preserve">, Cahors, </w:t>
      </w:r>
      <w:r w:rsidR="00DE6F70">
        <w:rPr>
          <w:lang w:val="en-US"/>
        </w:rPr>
        <w:t xml:space="preserve">2015 </w:t>
      </w:r>
      <w:r w:rsidR="00DE6F70">
        <w:rPr>
          <w:sz w:val="18"/>
          <w:lang w:val="en-US"/>
        </w:rPr>
        <w:t>Low ABV</w:t>
      </w:r>
      <w:r w:rsidR="00200C20" w:rsidRPr="00F52147">
        <w:rPr>
          <w:lang w:val="en-US"/>
        </w:rPr>
        <w:tab/>
      </w:r>
      <w:r w:rsidR="00200C20" w:rsidRPr="00F52147">
        <w:rPr>
          <w:lang w:val="en-US"/>
        </w:rPr>
        <w:tab/>
      </w:r>
      <w:r w:rsidR="00200C20">
        <w:rPr>
          <w:lang w:val="en-US"/>
        </w:rPr>
        <w:tab/>
      </w:r>
      <w:r w:rsidR="00200C20">
        <w:rPr>
          <w:lang w:val="en-US"/>
        </w:rPr>
        <w:tab/>
      </w:r>
      <w:r w:rsidR="00884BD5">
        <w:rPr>
          <w:lang w:val="en-US"/>
        </w:rPr>
        <w:t>3</w:t>
      </w:r>
      <w:r w:rsidR="00200C20">
        <w:rPr>
          <w:lang w:val="en-US"/>
        </w:rPr>
        <w:t>9</w:t>
      </w:r>
      <w:r w:rsidR="00200C20" w:rsidRPr="00F52147">
        <w:rPr>
          <w:lang w:val="en-US"/>
        </w:rPr>
        <w:t>.</w:t>
      </w:r>
      <w:r w:rsidR="00884BD5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3323EE30" w14:textId="77777777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Bordeaux Rouge, Baron de </w:t>
      </w:r>
      <w:proofErr w:type="spellStart"/>
      <w:r w:rsidRPr="00D94B39">
        <w:rPr>
          <w:lang w:val="en-US"/>
        </w:rPr>
        <w:t>Luze</w:t>
      </w:r>
      <w:proofErr w:type="spellEnd"/>
      <w:r w:rsidRPr="00D94B39">
        <w:rPr>
          <w:lang w:val="en-US"/>
        </w:rPr>
        <w:t xml:space="preserve">, Bordeaux, </w:t>
      </w:r>
      <w:r w:rsidR="00DE6F70">
        <w:rPr>
          <w:lang w:val="en-US"/>
        </w:rPr>
        <w:t>2016</w:t>
      </w:r>
      <w:r w:rsidR="00200C20" w:rsidRPr="00F52147">
        <w:rPr>
          <w:lang w:val="en-US"/>
        </w:rPr>
        <w:tab/>
      </w:r>
      <w:r w:rsidR="00200C20" w:rsidRPr="00F52147">
        <w:rPr>
          <w:lang w:val="en-US"/>
        </w:rPr>
        <w:tab/>
      </w:r>
      <w:r w:rsidR="00200C20">
        <w:rPr>
          <w:lang w:val="en-US"/>
        </w:rPr>
        <w:tab/>
      </w:r>
      <w:r w:rsidR="00200C20">
        <w:rPr>
          <w:lang w:val="en-US"/>
        </w:rPr>
        <w:tab/>
      </w:r>
      <w:r w:rsidR="00884BD5">
        <w:rPr>
          <w:lang w:val="en-US"/>
        </w:rPr>
        <w:t>3</w:t>
      </w:r>
      <w:r w:rsidR="00200C20">
        <w:rPr>
          <w:lang w:val="en-US"/>
        </w:rPr>
        <w:t>9</w:t>
      </w:r>
      <w:r w:rsidR="00200C20" w:rsidRPr="00F52147">
        <w:rPr>
          <w:lang w:val="en-US"/>
        </w:rPr>
        <w:t>.</w:t>
      </w:r>
      <w:r w:rsidR="00884BD5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047573F1" w14:textId="418BCBC0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Bordeaux Rouge, Chateau </w:t>
      </w:r>
      <w:proofErr w:type="spellStart"/>
      <w:r w:rsidRPr="00D94B39">
        <w:rPr>
          <w:lang w:val="en-US"/>
        </w:rPr>
        <w:t>Lamothe</w:t>
      </w:r>
      <w:proofErr w:type="spellEnd"/>
      <w:r w:rsidRPr="00D94B39">
        <w:rPr>
          <w:lang w:val="en-US"/>
        </w:rPr>
        <w:t xml:space="preserve">-Vincent, Bordeaux, </w:t>
      </w:r>
      <w:r w:rsidR="00DE6F70">
        <w:rPr>
          <w:lang w:val="en-US"/>
        </w:rPr>
        <w:t>2012</w:t>
      </w:r>
      <w:r w:rsidR="00DE6F70" w:rsidRPr="00DE6F70">
        <w:rPr>
          <w:sz w:val="18"/>
        </w:rPr>
        <w:t xml:space="preserve"> </w:t>
      </w:r>
      <w:r w:rsidR="00DE6F70" w:rsidRPr="002C6D68">
        <w:rPr>
          <w:sz w:val="18"/>
        </w:rPr>
        <w:t>organic</w:t>
      </w:r>
      <w:r w:rsidR="00CF75DF">
        <w:rPr>
          <w:strike/>
          <w:color w:val="FF6600"/>
          <w:sz w:val="18"/>
        </w:rPr>
        <w:t xml:space="preserve"> </w:t>
      </w:r>
      <w:r w:rsidR="00CF75DF" w:rsidRPr="00707F35">
        <w:rPr>
          <w:sz w:val="18"/>
        </w:rPr>
        <w:t>practice</w:t>
      </w:r>
      <w:r w:rsidR="00DE6F70" w:rsidRPr="00CF75DF">
        <w:rPr>
          <w:color w:val="FF6600"/>
        </w:rPr>
        <w:tab/>
      </w:r>
      <w:r w:rsidR="00200C20" w:rsidRPr="00CF75DF">
        <w:rPr>
          <w:lang w:val="en-US"/>
        </w:rPr>
        <w:tab/>
      </w:r>
      <w:r w:rsidR="00684F00">
        <w:rPr>
          <w:lang w:val="en-US"/>
        </w:rPr>
        <w:t>44</w:t>
      </w:r>
      <w:r w:rsidR="00200C20" w:rsidRPr="00F52147">
        <w:rPr>
          <w:lang w:val="en-US"/>
        </w:rPr>
        <w:t>.</w:t>
      </w:r>
      <w:r w:rsidR="00684F00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28EDA97D" w14:textId="77777777" w:rsidR="00D94B39" w:rsidRPr="00D94B39" w:rsidRDefault="00D94B39" w:rsidP="00D94B39">
      <w:pPr>
        <w:pStyle w:val="BodyCopy12"/>
        <w:rPr>
          <w:lang w:val="en-US"/>
        </w:rPr>
      </w:pPr>
      <w:proofErr w:type="spellStart"/>
      <w:r w:rsidRPr="00D94B39">
        <w:rPr>
          <w:lang w:val="en-US"/>
        </w:rPr>
        <w:t>Faugeres</w:t>
      </w:r>
      <w:proofErr w:type="spellEnd"/>
      <w:r w:rsidRPr="00D94B39">
        <w:rPr>
          <w:lang w:val="en-US"/>
        </w:rPr>
        <w:t xml:space="preserve"> "La </w:t>
      </w:r>
      <w:proofErr w:type="spellStart"/>
      <w:r w:rsidRPr="00D94B39">
        <w:rPr>
          <w:lang w:val="en-US"/>
        </w:rPr>
        <w:t>Catiede</w:t>
      </w:r>
      <w:proofErr w:type="spellEnd"/>
      <w:r w:rsidRPr="00D94B39">
        <w:rPr>
          <w:lang w:val="en-US"/>
        </w:rPr>
        <w:t xml:space="preserve">", Mas des </w:t>
      </w:r>
      <w:proofErr w:type="spellStart"/>
      <w:r w:rsidRPr="00D94B39">
        <w:rPr>
          <w:lang w:val="en-US"/>
        </w:rPr>
        <w:t>Capitelles</w:t>
      </w:r>
      <w:proofErr w:type="spellEnd"/>
      <w:r w:rsidRPr="00D94B39">
        <w:rPr>
          <w:lang w:val="en-US"/>
        </w:rPr>
        <w:t xml:space="preserve">, Languedoc, </w:t>
      </w:r>
      <w:r w:rsidR="00DE6F70">
        <w:rPr>
          <w:lang w:val="en-US"/>
        </w:rPr>
        <w:t xml:space="preserve">2015 </w:t>
      </w:r>
      <w:r w:rsidR="00DE6F70">
        <w:rPr>
          <w:sz w:val="18"/>
        </w:rPr>
        <w:t>organic certified</w:t>
      </w:r>
      <w:r w:rsidR="00200C20">
        <w:rPr>
          <w:lang w:val="en-US"/>
        </w:rPr>
        <w:tab/>
      </w:r>
      <w:r w:rsidR="00200C20">
        <w:rPr>
          <w:lang w:val="en-US"/>
        </w:rPr>
        <w:tab/>
      </w:r>
      <w:r w:rsidR="00050F32">
        <w:rPr>
          <w:lang w:val="en-US"/>
        </w:rPr>
        <w:t>46</w:t>
      </w:r>
      <w:r w:rsidR="00200C20" w:rsidRPr="00F52147">
        <w:rPr>
          <w:lang w:val="en-US"/>
        </w:rPr>
        <w:t>.</w:t>
      </w:r>
      <w:r w:rsidR="00050F32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408BD815" w14:textId="2B146D34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Bordeaux Cotes de </w:t>
      </w:r>
      <w:proofErr w:type="spellStart"/>
      <w:r w:rsidRPr="00D94B39">
        <w:rPr>
          <w:lang w:val="en-US"/>
        </w:rPr>
        <w:t>Castillon</w:t>
      </w:r>
      <w:proofErr w:type="spellEnd"/>
      <w:r w:rsidRPr="00D94B39">
        <w:rPr>
          <w:lang w:val="en-US"/>
        </w:rPr>
        <w:t xml:space="preserve"> AOC, Chateau </w:t>
      </w:r>
      <w:proofErr w:type="spellStart"/>
      <w:r w:rsidRPr="00D94B39">
        <w:rPr>
          <w:lang w:val="en-US"/>
        </w:rPr>
        <w:t>Brehat</w:t>
      </w:r>
      <w:proofErr w:type="spellEnd"/>
      <w:r w:rsidRPr="00D94B39">
        <w:rPr>
          <w:lang w:val="en-US"/>
        </w:rPr>
        <w:t>, Bordeaux, 2008</w:t>
      </w:r>
      <w:r w:rsidR="00DE6F70" w:rsidRPr="00DE6F70">
        <w:rPr>
          <w:sz w:val="18"/>
        </w:rPr>
        <w:t xml:space="preserve"> </w:t>
      </w:r>
      <w:r w:rsidR="00DE6F70" w:rsidRPr="002C6D68">
        <w:rPr>
          <w:sz w:val="18"/>
        </w:rPr>
        <w:t>organic</w:t>
      </w:r>
      <w:r w:rsidR="00CF75DF">
        <w:rPr>
          <w:sz w:val="18"/>
        </w:rPr>
        <w:t xml:space="preserve"> </w:t>
      </w:r>
      <w:r w:rsidR="00CF75DF" w:rsidRPr="00707F35">
        <w:rPr>
          <w:sz w:val="18"/>
        </w:rPr>
        <w:t>practice</w:t>
      </w:r>
      <w:r w:rsidR="00200C20" w:rsidRPr="00F52147">
        <w:rPr>
          <w:lang w:val="en-US"/>
        </w:rPr>
        <w:tab/>
      </w:r>
      <w:r w:rsidR="00205FCE">
        <w:rPr>
          <w:lang w:val="en-US"/>
        </w:rPr>
        <w:t>56</w:t>
      </w:r>
      <w:r w:rsidR="00200C20" w:rsidRPr="00F52147">
        <w:rPr>
          <w:lang w:val="en-US"/>
        </w:rPr>
        <w:t>.</w:t>
      </w:r>
      <w:r w:rsidR="00205FCE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4FED75E5" w14:textId="77777777" w:rsid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Saumur </w:t>
      </w:r>
      <w:proofErr w:type="spellStart"/>
      <w:r w:rsidRPr="00D94B39">
        <w:rPr>
          <w:lang w:val="en-US"/>
        </w:rPr>
        <w:t>Champigny</w:t>
      </w:r>
      <w:proofErr w:type="spellEnd"/>
      <w:r w:rsidRPr="00D94B39">
        <w:rPr>
          <w:lang w:val="en-US"/>
        </w:rPr>
        <w:t xml:space="preserve"> </w:t>
      </w:r>
      <w:proofErr w:type="spellStart"/>
      <w:r w:rsidRPr="00D94B39">
        <w:rPr>
          <w:lang w:val="en-US"/>
        </w:rPr>
        <w:t>Vie</w:t>
      </w:r>
      <w:r w:rsidR="00200C20">
        <w:rPr>
          <w:lang w:val="en-US"/>
        </w:rPr>
        <w:t>illes</w:t>
      </w:r>
      <w:proofErr w:type="spellEnd"/>
      <w:r w:rsidR="00200C20">
        <w:rPr>
          <w:lang w:val="en-US"/>
        </w:rPr>
        <w:t xml:space="preserve"> </w:t>
      </w:r>
      <w:proofErr w:type="spellStart"/>
      <w:r w:rsidR="00200C20">
        <w:rPr>
          <w:lang w:val="en-US"/>
        </w:rPr>
        <w:t>Vignes</w:t>
      </w:r>
      <w:proofErr w:type="spellEnd"/>
      <w:r w:rsidR="00200C20">
        <w:rPr>
          <w:lang w:val="en-US"/>
        </w:rPr>
        <w:t xml:space="preserve"> Cuvee de </w:t>
      </w:r>
      <w:proofErr w:type="spellStart"/>
      <w:r w:rsidR="00200C20">
        <w:rPr>
          <w:lang w:val="en-US"/>
        </w:rPr>
        <w:t>Bruyn</w:t>
      </w:r>
      <w:proofErr w:type="spellEnd"/>
      <w:r w:rsidR="00200C20">
        <w:rPr>
          <w:lang w:val="en-US"/>
        </w:rPr>
        <w:t xml:space="preserve"> AOC</w:t>
      </w:r>
      <w:r w:rsidRPr="00D94B39">
        <w:rPr>
          <w:lang w:val="en-US"/>
        </w:rPr>
        <w:t xml:space="preserve">, </w:t>
      </w:r>
      <w:r w:rsidR="00200C20" w:rsidRPr="00F52147">
        <w:rPr>
          <w:lang w:val="en-US"/>
        </w:rPr>
        <w:tab/>
      </w:r>
      <w:r w:rsidR="00200C20" w:rsidRPr="00F52147">
        <w:rPr>
          <w:lang w:val="en-US"/>
        </w:rPr>
        <w:tab/>
      </w:r>
      <w:r w:rsidR="00200C20">
        <w:rPr>
          <w:lang w:val="en-US"/>
        </w:rPr>
        <w:tab/>
      </w:r>
      <w:r w:rsidR="00200C20">
        <w:rPr>
          <w:lang w:val="en-US"/>
        </w:rPr>
        <w:tab/>
      </w:r>
      <w:r w:rsidR="007125FD">
        <w:rPr>
          <w:lang w:val="en-US"/>
        </w:rPr>
        <w:t>58</w:t>
      </w:r>
      <w:r w:rsidR="00200C20" w:rsidRPr="00F52147">
        <w:rPr>
          <w:lang w:val="en-US"/>
        </w:rPr>
        <w:t>.</w:t>
      </w:r>
      <w:r w:rsidR="007125FD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63D0AAFB" w14:textId="533D40CC" w:rsidR="00D94B39" w:rsidRPr="00200C20" w:rsidRDefault="00D94B39" w:rsidP="00D94B39">
      <w:pPr>
        <w:pStyle w:val="BodyCopysecondline"/>
        <w:rPr>
          <w:lang w:val="en-US"/>
        </w:rPr>
      </w:pPr>
      <w:r w:rsidRPr="00200C20">
        <w:rPr>
          <w:lang w:val="en-US"/>
        </w:rPr>
        <w:t xml:space="preserve">Domaine du </w:t>
      </w:r>
      <w:proofErr w:type="spellStart"/>
      <w:r w:rsidRPr="00200C20">
        <w:rPr>
          <w:lang w:val="en-US"/>
        </w:rPr>
        <w:t>Fondis</w:t>
      </w:r>
      <w:proofErr w:type="spellEnd"/>
      <w:r w:rsidRPr="00200C20">
        <w:rPr>
          <w:lang w:val="en-US"/>
        </w:rPr>
        <w:t xml:space="preserve">, </w:t>
      </w:r>
      <w:r w:rsidR="00810E2E" w:rsidRPr="00707F35">
        <w:rPr>
          <w:lang w:val="en-US"/>
        </w:rPr>
        <w:t xml:space="preserve">Loire </w:t>
      </w:r>
      <w:r w:rsidRPr="00200C20">
        <w:rPr>
          <w:lang w:val="en-US"/>
        </w:rPr>
        <w:t>2016</w:t>
      </w:r>
      <w:r w:rsidR="00DE6F70" w:rsidRPr="00DE6F70">
        <w:rPr>
          <w:sz w:val="18"/>
        </w:rPr>
        <w:t xml:space="preserve"> </w:t>
      </w:r>
      <w:r w:rsidR="00DE6F70" w:rsidRPr="002C6D68">
        <w:rPr>
          <w:sz w:val="18"/>
        </w:rPr>
        <w:t xml:space="preserve">organic </w:t>
      </w:r>
      <w:r w:rsidR="003B4B1D" w:rsidRPr="003B4B1D">
        <w:rPr>
          <w:sz w:val="18"/>
        </w:rPr>
        <w:t>practice</w:t>
      </w:r>
    </w:p>
    <w:p w14:paraId="573C4263" w14:textId="1C92F9FB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St Mont Rouge, Chateau de </w:t>
      </w:r>
      <w:proofErr w:type="spellStart"/>
      <w:r w:rsidR="000A646B">
        <w:rPr>
          <w:lang w:val="en-US"/>
        </w:rPr>
        <w:t>Sabazan</w:t>
      </w:r>
      <w:proofErr w:type="spellEnd"/>
      <w:r w:rsidR="000A646B">
        <w:rPr>
          <w:lang w:val="en-US"/>
        </w:rPr>
        <w:t>, S</w:t>
      </w:r>
      <w:r w:rsidRPr="00D94B39">
        <w:rPr>
          <w:lang w:val="en-US"/>
        </w:rPr>
        <w:t xml:space="preserve">t Mont AOC, </w:t>
      </w:r>
      <w:r w:rsidR="000A646B">
        <w:rPr>
          <w:lang w:val="en-US"/>
        </w:rPr>
        <w:t>South W</w:t>
      </w:r>
      <w:r w:rsidR="00810E2E" w:rsidRPr="00707F35">
        <w:rPr>
          <w:lang w:val="en-US"/>
        </w:rPr>
        <w:t>est</w:t>
      </w:r>
      <w:r w:rsidR="000A646B">
        <w:rPr>
          <w:lang w:val="en-US"/>
        </w:rPr>
        <w:t>, 2012 `</w:t>
      </w:r>
      <w:r w:rsidR="000A646B">
        <w:rPr>
          <w:lang w:val="en-US"/>
        </w:rPr>
        <w:tab/>
      </w:r>
      <w:r w:rsidR="00707F35">
        <w:rPr>
          <w:lang w:val="en-US"/>
        </w:rPr>
        <w:tab/>
        <w:t>7</w:t>
      </w:r>
      <w:r w:rsidR="007125FD">
        <w:rPr>
          <w:lang w:val="en-US"/>
        </w:rPr>
        <w:t>4</w:t>
      </w:r>
      <w:r w:rsidR="00200C20" w:rsidRPr="00F52147">
        <w:rPr>
          <w:lang w:val="en-US"/>
        </w:rPr>
        <w:t>.</w:t>
      </w:r>
      <w:r w:rsidR="007125FD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3DCBBCB0" w14:textId="77777777" w:rsidR="00D94B39" w:rsidRPr="00D94B39" w:rsidRDefault="00D94B39" w:rsidP="00D94B39">
      <w:pPr>
        <w:pStyle w:val="BodyCopy12"/>
        <w:rPr>
          <w:lang w:val="en-US"/>
        </w:rPr>
      </w:pPr>
      <w:r w:rsidRPr="00D94B39">
        <w:rPr>
          <w:lang w:val="en-US"/>
        </w:rPr>
        <w:t xml:space="preserve">Haut-Medoc, Les </w:t>
      </w:r>
      <w:proofErr w:type="spellStart"/>
      <w:r w:rsidRPr="00D94B39">
        <w:rPr>
          <w:lang w:val="en-US"/>
        </w:rPr>
        <w:t>Allees</w:t>
      </w:r>
      <w:proofErr w:type="spellEnd"/>
      <w:r w:rsidRPr="00D94B39">
        <w:rPr>
          <w:lang w:val="en-US"/>
        </w:rPr>
        <w:t xml:space="preserve"> de </w:t>
      </w:r>
      <w:proofErr w:type="spellStart"/>
      <w:r w:rsidRPr="00D94B39">
        <w:rPr>
          <w:lang w:val="en-US"/>
        </w:rPr>
        <w:t>Cantemerle</w:t>
      </w:r>
      <w:proofErr w:type="spellEnd"/>
      <w:r w:rsidRPr="00D94B39">
        <w:rPr>
          <w:lang w:val="en-US"/>
        </w:rPr>
        <w:t xml:space="preserve">, Bordeaux, </w:t>
      </w:r>
      <w:r w:rsidR="00DE6F70">
        <w:rPr>
          <w:lang w:val="en-US"/>
        </w:rPr>
        <w:t>2013</w:t>
      </w:r>
      <w:r w:rsidR="00200C20" w:rsidRPr="00F52147">
        <w:rPr>
          <w:lang w:val="en-US"/>
        </w:rPr>
        <w:tab/>
      </w:r>
      <w:r w:rsidR="00200C20" w:rsidRPr="00F52147">
        <w:rPr>
          <w:lang w:val="en-US"/>
        </w:rPr>
        <w:tab/>
      </w:r>
      <w:r w:rsidR="00200C20">
        <w:rPr>
          <w:lang w:val="en-US"/>
        </w:rPr>
        <w:tab/>
      </w:r>
      <w:r w:rsidR="00200C20">
        <w:rPr>
          <w:lang w:val="en-US"/>
        </w:rPr>
        <w:tab/>
      </w:r>
      <w:r w:rsidR="007125FD">
        <w:rPr>
          <w:lang w:val="en-US"/>
        </w:rPr>
        <w:t>86</w:t>
      </w:r>
      <w:r w:rsidR="00200C20" w:rsidRPr="00F52147">
        <w:rPr>
          <w:lang w:val="en-US"/>
        </w:rPr>
        <w:t>.</w:t>
      </w:r>
      <w:r w:rsidR="007125FD">
        <w:rPr>
          <w:lang w:val="en-US"/>
        </w:rPr>
        <w:t>0</w:t>
      </w:r>
      <w:r w:rsidR="00200C20" w:rsidRPr="00F52147">
        <w:rPr>
          <w:lang w:val="en-US"/>
        </w:rPr>
        <w:t>0</w:t>
      </w:r>
    </w:p>
    <w:p w14:paraId="4C1274EB" w14:textId="77777777" w:rsidR="00DC3C85" w:rsidRPr="00F52147" w:rsidRDefault="00D94B39" w:rsidP="00D94B39">
      <w:pPr>
        <w:pStyle w:val="BodyCopy12"/>
        <w:rPr>
          <w:lang w:val="en-US"/>
        </w:rPr>
      </w:pPr>
      <w:proofErr w:type="spellStart"/>
      <w:r w:rsidRPr="00D94B39">
        <w:rPr>
          <w:lang w:val="en-US"/>
        </w:rPr>
        <w:t>Gevrey</w:t>
      </w:r>
      <w:proofErr w:type="spellEnd"/>
      <w:r w:rsidRPr="00D94B39">
        <w:rPr>
          <w:lang w:val="en-US"/>
        </w:rPr>
        <w:t xml:space="preserve"> Chambertin Les </w:t>
      </w:r>
      <w:proofErr w:type="spellStart"/>
      <w:r w:rsidRPr="00D94B39">
        <w:rPr>
          <w:lang w:val="en-US"/>
        </w:rPr>
        <w:t>Grandes</w:t>
      </w:r>
      <w:proofErr w:type="spellEnd"/>
      <w:r w:rsidRPr="00D94B39">
        <w:rPr>
          <w:lang w:val="en-US"/>
        </w:rPr>
        <w:t xml:space="preserve"> </w:t>
      </w:r>
      <w:proofErr w:type="spellStart"/>
      <w:r w:rsidRPr="00D94B39">
        <w:rPr>
          <w:lang w:val="en-US"/>
        </w:rPr>
        <w:t>Rayes</w:t>
      </w:r>
      <w:proofErr w:type="spellEnd"/>
      <w:r w:rsidRPr="00D94B39">
        <w:rPr>
          <w:lang w:val="en-US"/>
        </w:rPr>
        <w:t xml:space="preserve">, </w:t>
      </w:r>
      <w:proofErr w:type="spellStart"/>
      <w:r w:rsidRPr="00D94B39">
        <w:rPr>
          <w:lang w:val="en-US"/>
        </w:rPr>
        <w:t>Laroze</w:t>
      </w:r>
      <w:proofErr w:type="spellEnd"/>
      <w:r w:rsidRPr="00D94B39">
        <w:rPr>
          <w:lang w:val="en-US"/>
        </w:rPr>
        <w:t xml:space="preserve"> de </w:t>
      </w:r>
      <w:proofErr w:type="spellStart"/>
      <w:r w:rsidRPr="00D94B39">
        <w:rPr>
          <w:lang w:val="en-US"/>
        </w:rPr>
        <w:t>Drouhin</w:t>
      </w:r>
      <w:proofErr w:type="spellEnd"/>
      <w:r w:rsidRPr="00D94B39">
        <w:rPr>
          <w:lang w:val="en-US"/>
        </w:rPr>
        <w:t xml:space="preserve">, Burgundy, </w:t>
      </w:r>
      <w:r w:rsidR="00DE6F70">
        <w:rPr>
          <w:lang w:val="en-US"/>
        </w:rPr>
        <w:t>2011</w:t>
      </w:r>
      <w:r w:rsidR="00200C20" w:rsidRPr="00F52147">
        <w:rPr>
          <w:lang w:val="en-US"/>
        </w:rPr>
        <w:tab/>
      </w:r>
      <w:r w:rsidR="00200C20" w:rsidRPr="00F52147">
        <w:rPr>
          <w:lang w:val="en-US"/>
        </w:rPr>
        <w:tab/>
      </w:r>
      <w:r w:rsidR="007125FD">
        <w:rPr>
          <w:lang w:val="en-US"/>
        </w:rPr>
        <w:t>125</w:t>
      </w:r>
      <w:r w:rsidR="00200C20" w:rsidRPr="00F52147">
        <w:rPr>
          <w:lang w:val="en-US"/>
        </w:rPr>
        <w:t>.</w:t>
      </w:r>
      <w:r w:rsidR="007125FD">
        <w:rPr>
          <w:lang w:val="en-US"/>
        </w:rPr>
        <w:t>0</w:t>
      </w:r>
      <w:r w:rsidR="00200C20" w:rsidRPr="00F52147">
        <w:rPr>
          <w:lang w:val="en-US"/>
        </w:rPr>
        <w:t>0</w:t>
      </w:r>
      <w:r w:rsidR="00200C20" w:rsidRPr="00D94B39">
        <w:rPr>
          <w:lang w:val="en-US"/>
        </w:rPr>
        <w:t xml:space="preserve"> </w:t>
      </w:r>
      <w:r w:rsidR="00DC3C85" w:rsidRPr="00F52147">
        <w:rPr>
          <w:lang w:val="en-US"/>
        </w:rPr>
        <w:t xml:space="preserve"> </w:t>
      </w:r>
    </w:p>
    <w:p w14:paraId="7B1C320F" w14:textId="77777777" w:rsidR="00DC3C85" w:rsidRPr="00F52147" w:rsidRDefault="00DC3C85" w:rsidP="00DC3C85">
      <w:pPr>
        <w:pStyle w:val="BodyCopysecondline"/>
        <w:rPr>
          <w:lang w:val="en-US"/>
        </w:rPr>
      </w:pPr>
    </w:p>
    <w:p w14:paraId="03B96FBA" w14:textId="77777777" w:rsidR="00DC3C85" w:rsidRPr="00F52147" w:rsidRDefault="00DC3C85" w:rsidP="00DC3C85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ENGLAND</w:t>
      </w:r>
    </w:p>
    <w:p w14:paraId="7BFFD2DC" w14:textId="77777777" w:rsidR="00DC3C85" w:rsidRPr="00F52147" w:rsidRDefault="001336D0" w:rsidP="00DC3C85">
      <w:pPr>
        <w:pStyle w:val="BodyCopy12"/>
        <w:rPr>
          <w:lang w:val="en-US"/>
        </w:rPr>
      </w:pPr>
      <w:r w:rsidRPr="001336D0">
        <w:rPr>
          <w:lang w:val="en-US"/>
        </w:rPr>
        <w:t xml:space="preserve">Pinot Noir "Foxhole Vineyard", </w:t>
      </w:r>
      <w:proofErr w:type="spellStart"/>
      <w:r w:rsidRPr="001336D0">
        <w:rPr>
          <w:lang w:val="en-US"/>
        </w:rPr>
        <w:t>Bolney</w:t>
      </w:r>
      <w:proofErr w:type="spellEnd"/>
      <w:r w:rsidRPr="001336D0">
        <w:rPr>
          <w:lang w:val="en-US"/>
        </w:rPr>
        <w:t xml:space="preserve"> Estate, West Sussex, </w:t>
      </w:r>
      <w:r w:rsidR="00A13054">
        <w:rPr>
          <w:lang w:val="en-US"/>
        </w:rPr>
        <w:t>2016</w:t>
      </w:r>
      <w:r w:rsidR="00DC3C85" w:rsidRPr="00F52147">
        <w:rPr>
          <w:lang w:val="en-US"/>
        </w:rPr>
        <w:tab/>
      </w:r>
      <w:r w:rsidR="00DC3C85" w:rsidRPr="00F52147">
        <w:rPr>
          <w:lang w:val="en-US"/>
        </w:rPr>
        <w:tab/>
      </w:r>
      <w:r>
        <w:rPr>
          <w:lang w:val="en-US"/>
        </w:rPr>
        <w:t xml:space="preserve">  </w:t>
      </w:r>
      <w:r w:rsidR="00DC3C85">
        <w:rPr>
          <w:lang w:val="en-US"/>
        </w:rPr>
        <w:tab/>
      </w:r>
      <w:r>
        <w:rPr>
          <w:lang w:val="en-US"/>
        </w:rPr>
        <w:t>65</w:t>
      </w:r>
      <w:r w:rsidR="00DC3C85" w:rsidRPr="00F52147">
        <w:rPr>
          <w:lang w:val="en-US"/>
        </w:rPr>
        <w:t>.00</w:t>
      </w:r>
    </w:p>
    <w:p w14:paraId="20494D24" w14:textId="77777777" w:rsidR="00DC3C85" w:rsidRPr="00F52147" w:rsidRDefault="00DC3C85" w:rsidP="00DC3C85">
      <w:pPr>
        <w:pStyle w:val="BodyCopysecondline"/>
        <w:rPr>
          <w:lang w:val="en-US"/>
        </w:rPr>
      </w:pPr>
    </w:p>
    <w:p w14:paraId="37212470" w14:textId="77777777" w:rsidR="00DC3C85" w:rsidRPr="00F52147" w:rsidRDefault="00DC3C85" w:rsidP="00DC3C85">
      <w:pPr>
        <w:pStyle w:val="BodyCopy12"/>
        <w:rPr>
          <w:rFonts w:ascii="Brandon Grotesque Medium" w:hAnsi="Brandon Grotesque Medium"/>
          <w:lang w:val="en-US"/>
        </w:rPr>
      </w:pPr>
      <w:r w:rsidRPr="00F52147">
        <w:rPr>
          <w:rFonts w:ascii="Brandon Grotesque Medium" w:hAnsi="Brandon Grotesque Medium"/>
          <w:lang w:val="en-US"/>
        </w:rPr>
        <w:t>ITALY</w:t>
      </w:r>
    </w:p>
    <w:p w14:paraId="0D7FA5AC" w14:textId="77777777" w:rsidR="00024EF6" w:rsidRPr="00024EF6" w:rsidRDefault="00024EF6" w:rsidP="00024EF6">
      <w:pPr>
        <w:pStyle w:val="BodyCopy12"/>
        <w:rPr>
          <w:lang w:val="en-US"/>
        </w:rPr>
      </w:pPr>
      <w:proofErr w:type="spellStart"/>
      <w:r w:rsidRPr="00024EF6">
        <w:rPr>
          <w:lang w:val="en-US"/>
        </w:rPr>
        <w:t>Barbera</w:t>
      </w:r>
      <w:proofErr w:type="spellEnd"/>
      <w:r w:rsidRPr="00024EF6">
        <w:rPr>
          <w:lang w:val="en-US"/>
        </w:rPr>
        <w:t xml:space="preserve">, Riva Leone, Piedmont, </w:t>
      </w:r>
      <w:r w:rsidR="00A13054">
        <w:rPr>
          <w:lang w:val="en-US"/>
        </w:rPr>
        <w:t>2016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 w:rsidR="00A9046C">
        <w:rPr>
          <w:lang w:val="en-US"/>
        </w:rPr>
        <w:t>33</w:t>
      </w:r>
      <w:r w:rsidRPr="00F52147">
        <w:rPr>
          <w:lang w:val="en-US"/>
        </w:rPr>
        <w:t>.00</w:t>
      </w:r>
    </w:p>
    <w:p w14:paraId="750367CF" w14:textId="77777777" w:rsidR="00024EF6" w:rsidRPr="00024EF6" w:rsidRDefault="00024EF6" w:rsidP="00024EF6">
      <w:pPr>
        <w:pStyle w:val="BodyCopy12"/>
        <w:rPr>
          <w:lang w:val="en-US"/>
        </w:rPr>
      </w:pPr>
      <w:proofErr w:type="spellStart"/>
      <w:r w:rsidRPr="00024EF6">
        <w:rPr>
          <w:lang w:val="en-US"/>
        </w:rPr>
        <w:t>Primitivo</w:t>
      </w:r>
      <w:proofErr w:type="spellEnd"/>
      <w:r w:rsidRPr="00024EF6">
        <w:rPr>
          <w:lang w:val="en-US"/>
        </w:rPr>
        <w:t xml:space="preserve"> </w:t>
      </w:r>
      <w:proofErr w:type="spellStart"/>
      <w:r w:rsidRPr="00024EF6">
        <w:rPr>
          <w:lang w:val="en-US"/>
        </w:rPr>
        <w:t>Appassimento</w:t>
      </w:r>
      <w:proofErr w:type="spellEnd"/>
      <w:r w:rsidRPr="00024EF6">
        <w:rPr>
          <w:lang w:val="en-US"/>
        </w:rPr>
        <w:t xml:space="preserve">, </w:t>
      </w:r>
      <w:proofErr w:type="spellStart"/>
      <w:r w:rsidRPr="00024EF6">
        <w:rPr>
          <w:lang w:val="en-US"/>
        </w:rPr>
        <w:t>Masseria</w:t>
      </w:r>
      <w:proofErr w:type="spellEnd"/>
      <w:r w:rsidRPr="00024EF6">
        <w:rPr>
          <w:lang w:val="en-US"/>
        </w:rPr>
        <w:t xml:space="preserve"> </w:t>
      </w:r>
      <w:proofErr w:type="spellStart"/>
      <w:r w:rsidRPr="00024EF6">
        <w:rPr>
          <w:lang w:val="en-US"/>
        </w:rPr>
        <w:t>Borgo</w:t>
      </w:r>
      <w:proofErr w:type="spellEnd"/>
      <w:r w:rsidRPr="00024EF6">
        <w:rPr>
          <w:lang w:val="en-US"/>
        </w:rPr>
        <w:t xml:space="preserve"> Dei </w:t>
      </w:r>
      <w:proofErr w:type="spellStart"/>
      <w:r w:rsidRPr="00024EF6">
        <w:rPr>
          <w:lang w:val="en-US"/>
        </w:rPr>
        <w:t>Trulli</w:t>
      </w:r>
      <w:proofErr w:type="spellEnd"/>
      <w:r w:rsidRPr="00024EF6">
        <w:rPr>
          <w:lang w:val="en-US"/>
        </w:rPr>
        <w:t xml:space="preserve"> </w:t>
      </w:r>
      <w:proofErr w:type="spellStart"/>
      <w:r w:rsidRPr="00024EF6">
        <w:rPr>
          <w:lang w:val="en-US"/>
        </w:rPr>
        <w:t>Lucale</w:t>
      </w:r>
      <w:proofErr w:type="spellEnd"/>
      <w:r w:rsidRPr="00024EF6">
        <w:rPr>
          <w:lang w:val="en-US"/>
        </w:rPr>
        <w:t xml:space="preserve">, Puglia, </w:t>
      </w:r>
      <w:r w:rsidR="00A13054">
        <w:rPr>
          <w:lang w:val="en-US"/>
        </w:rPr>
        <w:t>2015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ab/>
      </w:r>
      <w:r w:rsidR="00A9046C">
        <w:rPr>
          <w:lang w:val="en-US"/>
        </w:rPr>
        <w:t>41</w:t>
      </w:r>
      <w:r w:rsidRPr="00F52147">
        <w:rPr>
          <w:lang w:val="en-US"/>
        </w:rPr>
        <w:t>.00</w:t>
      </w:r>
    </w:p>
    <w:p w14:paraId="1EB27679" w14:textId="78F3CB6A" w:rsidR="00024EF6" w:rsidRPr="00024EF6" w:rsidRDefault="00A13054" w:rsidP="00024EF6">
      <w:pPr>
        <w:pStyle w:val="BodyCopy12"/>
        <w:rPr>
          <w:lang w:val="en-US"/>
        </w:rPr>
      </w:pPr>
      <w:r>
        <w:rPr>
          <w:lang w:val="en-US"/>
        </w:rPr>
        <w:t>Chianti DOCG ‘</w:t>
      </w:r>
      <w:proofErr w:type="spellStart"/>
      <w:r>
        <w:rPr>
          <w:lang w:val="en-US"/>
        </w:rPr>
        <w:t>Maiano</w:t>
      </w:r>
      <w:proofErr w:type="spellEnd"/>
      <w:r>
        <w:rPr>
          <w:lang w:val="en-US"/>
        </w:rPr>
        <w:t xml:space="preserve">’ Tuscany, </w:t>
      </w:r>
      <w:r w:rsidR="00024EF6" w:rsidRPr="00024EF6">
        <w:rPr>
          <w:lang w:val="en-US"/>
        </w:rPr>
        <w:t>2016</w:t>
      </w:r>
      <w:r w:rsidRPr="00A13054">
        <w:rPr>
          <w:sz w:val="18"/>
        </w:rPr>
        <w:t xml:space="preserve"> </w:t>
      </w:r>
      <w:r w:rsidR="00707F35">
        <w:rPr>
          <w:sz w:val="18"/>
        </w:rPr>
        <w:t>organic practice</w:t>
      </w:r>
      <w:r w:rsidR="00024EF6" w:rsidRPr="00F52147">
        <w:rPr>
          <w:lang w:val="en-US"/>
        </w:rPr>
        <w:tab/>
      </w:r>
      <w:r w:rsidR="00024EF6">
        <w:rPr>
          <w:lang w:val="en-US"/>
        </w:rPr>
        <w:t xml:space="preserve">  </w:t>
      </w:r>
      <w:r w:rsidR="00707F35">
        <w:rPr>
          <w:lang w:val="en-US"/>
        </w:rPr>
        <w:tab/>
      </w:r>
      <w:r w:rsidR="00024EF6">
        <w:rPr>
          <w:lang w:val="en-US"/>
        </w:rPr>
        <w:tab/>
      </w:r>
      <w:r w:rsidR="00024EF6">
        <w:rPr>
          <w:lang w:val="en-US"/>
        </w:rPr>
        <w:tab/>
      </w:r>
      <w:r w:rsidR="00A9046C">
        <w:rPr>
          <w:lang w:val="en-US"/>
        </w:rPr>
        <w:t>50</w:t>
      </w:r>
      <w:r w:rsidR="00024EF6" w:rsidRPr="00F52147">
        <w:rPr>
          <w:lang w:val="en-US"/>
        </w:rPr>
        <w:t>.00</w:t>
      </w:r>
    </w:p>
    <w:p w14:paraId="3F77C69D" w14:textId="536805FB" w:rsidR="00024EF6" w:rsidRPr="00024EF6" w:rsidRDefault="00024EF6" w:rsidP="00024EF6">
      <w:pPr>
        <w:pStyle w:val="BodyCopy12"/>
        <w:rPr>
          <w:lang w:val="en-US"/>
        </w:rPr>
      </w:pPr>
      <w:r w:rsidRPr="00024EF6">
        <w:rPr>
          <w:lang w:val="en-US"/>
        </w:rPr>
        <w:t xml:space="preserve">Chianti </w:t>
      </w:r>
      <w:proofErr w:type="spellStart"/>
      <w:r w:rsidRPr="00024EF6">
        <w:rPr>
          <w:lang w:val="en-US"/>
        </w:rPr>
        <w:t>Classico</w:t>
      </w:r>
      <w:proofErr w:type="spellEnd"/>
      <w:r w:rsidRPr="00024EF6">
        <w:rPr>
          <w:lang w:val="en-US"/>
        </w:rPr>
        <w:t xml:space="preserve"> DOCG, </w:t>
      </w:r>
      <w:proofErr w:type="spellStart"/>
      <w:r w:rsidRPr="00024EF6">
        <w:rPr>
          <w:lang w:val="en-US"/>
        </w:rPr>
        <w:t>Castellare</w:t>
      </w:r>
      <w:proofErr w:type="spellEnd"/>
      <w:r w:rsidRPr="00024EF6">
        <w:rPr>
          <w:lang w:val="en-US"/>
        </w:rPr>
        <w:t xml:space="preserve"> di </w:t>
      </w:r>
      <w:proofErr w:type="spellStart"/>
      <w:r w:rsidRPr="00024EF6">
        <w:rPr>
          <w:lang w:val="en-US"/>
        </w:rPr>
        <w:t>Castellina</w:t>
      </w:r>
      <w:proofErr w:type="spellEnd"/>
      <w:r w:rsidRPr="00024EF6">
        <w:rPr>
          <w:lang w:val="en-US"/>
        </w:rPr>
        <w:t>, Tuscany,</w:t>
      </w:r>
      <w:r w:rsidR="00A13054">
        <w:rPr>
          <w:lang w:val="en-US"/>
        </w:rPr>
        <w:t xml:space="preserve"> 2016</w:t>
      </w:r>
      <w:r w:rsidRPr="00024EF6">
        <w:rPr>
          <w:lang w:val="en-US"/>
        </w:rPr>
        <w:t xml:space="preserve"> </w:t>
      </w:r>
      <w:r w:rsidR="00A13054" w:rsidRPr="002C6D68">
        <w:rPr>
          <w:sz w:val="18"/>
        </w:rPr>
        <w:t xml:space="preserve">organic </w:t>
      </w:r>
      <w:r w:rsidR="00707F35">
        <w:rPr>
          <w:sz w:val="18"/>
        </w:rPr>
        <w:t>practice</w:t>
      </w:r>
      <w:r>
        <w:rPr>
          <w:lang w:val="en-US"/>
        </w:rPr>
        <w:tab/>
      </w:r>
      <w:r>
        <w:rPr>
          <w:lang w:val="en-US"/>
        </w:rPr>
        <w:tab/>
      </w:r>
      <w:r w:rsidR="00A9046C">
        <w:rPr>
          <w:lang w:val="en-US"/>
        </w:rPr>
        <w:t>72</w:t>
      </w:r>
      <w:r w:rsidRPr="00F52147">
        <w:rPr>
          <w:lang w:val="en-US"/>
        </w:rPr>
        <w:t>.00</w:t>
      </w:r>
    </w:p>
    <w:p w14:paraId="710B59E3" w14:textId="01FF857C" w:rsidR="00024EF6" w:rsidRPr="00024EF6" w:rsidRDefault="00024EF6" w:rsidP="00024EF6">
      <w:pPr>
        <w:pStyle w:val="BodyCopy12"/>
        <w:rPr>
          <w:lang w:val="en-US"/>
        </w:rPr>
      </w:pPr>
      <w:r w:rsidRPr="00024EF6">
        <w:rPr>
          <w:lang w:val="en-US"/>
        </w:rPr>
        <w:t>Barolo</w:t>
      </w:r>
      <w:r w:rsidR="00A13054">
        <w:rPr>
          <w:lang w:val="en-US"/>
        </w:rPr>
        <w:t xml:space="preserve">, Angelo </w:t>
      </w:r>
      <w:proofErr w:type="spellStart"/>
      <w:r w:rsidR="00A13054">
        <w:rPr>
          <w:lang w:val="en-US"/>
        </w:rPr>
        <w:t>Veglio</w:t>
      </w:r>
      <w:proofErr w:type="spellEnd"/>
      <w:r w:rsidR="00A13054">
        <w:rPr>
          <w:lang w:val="en-US"/>
        </w:rPr>
        <w:t>, Piedmont, 2013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 w:rsidR="00481B0A">
        <w:rPr>
          <w:lang w:val="en-US"/>
        </w:rPr>
        <w:t>75</w:t>
      </w:r>
      <w:r w:rsidRPr="00F52147">
        <w:rPr>
          <w:lang w:val="en-US"/>
        </w:rPr>
        <w:t>.00</w:t>
      </w:r>
    </w:p>
    <w:p w14:paraId="5B844609" w14:textId="228D45E5" w:rsidR="00DC3C85" w:rsidRPr="00441CC3" w:rsidRDefault="00024EF6" w:rsidP="00024EF6">
      <w:pPr>
        <w:pStyle w:val="BodyCopy12"/>
        <w:rPr>
          <w:lang w:val="en-US"/>
        </w:rPr>
      </w:pPr>
      <w:proofErr w:type="spellStart"/>
      <w:r w:rsidRPr="00024EF6">
        <w:rPr>
          <w:lang w:val="en-US"/>
        </w:rPr>
        <w:t>Amarone</w:t>
      </w:r>
      <w:proofErr w:type="spellEnd"/>
      <w:r w:rsidRPr="00024EF6">
        <w:rPr>
          <w:lang w:val="en-US"/>
        </w:rPr>
        <w:t xml:space="preserve"> </w:t>
      </w:r>
      <w:proofErr w:type="spellStart"/>
      <w:proofErr w:type="gramStart"/>
      <w:r w:rsidRPr="00024EF6">
        <w:rPr>
          <w:lang w:val="en-US"/>
        </w:rPr>
        <w:t>della</w:t>
      </w:r>
      <w:proofErr w:type="spellEnd"/>
      <w:proofErr w:type="gramEnd"/>
      <w:r w:rsidRPr="00024EF6">
        <w:rPr>
          <w:lang w:val="en-US"/>
        </w:rPr>
        <w:t xml:space="preserve"> </w:t>
      </w:r>
      <w:proofErr w:type="spellStart"/>
      <w:r w:rsidRPr="00024EF6">
        <w:rPr>
          <w:lang w:val="en-US"/>
        </w:rPr>
        <w:t>Valpolicella</w:t>
      </w:r>
      <w:proofErr w:type="spellEnd"/>
      <w:r w:rsidR="00A13054">
        <w:rPr>
          <w:lang w:val="en-US"/>
        </w:rPr>
        <w:t>, Villa Belvedere, Veneto, 2012</w:t>
      </w:r>
      <w:r w:rsidRPr="00F52147">
        <w:rPr>
          <w:lang w:val="en-US"/>
        </w:rPr>
        <w:tab/>
      </w:r>
      <w:r w:rsidRPr="00F52147">
        <w:rPr>
          <w:lang w:val="en-US"/>
        </w:rPr>
        <w:tab/>
      </w:r>
      <w:r>
        <w:rPr>
          <w:lang w:val="en-US"/>
        </w:rPr>
        <w:t xml:space="preserve">  </w:t>
      </w:r>
      <w:r>
        <w:rPr>
          <w:lang w:val="en-US"/>
        </w:rPr>
        <w:tab/>
      </w:r>
      <w:r>
        <w:rPr>
          <w:lang w:val="en-US"/>
        </w:rPr>
        <w:tab/>
      </w:r>
      <w:r w:rsidR="000A646B">
        <w:rPr>
          <w:lang w:val="en-US"/>
        </w:rPr>
        <w:t>95</w:t>
      </w:r>
      <w:r w:rsidRPr="00F52147">
        <w:rPr>
          <w:lang w:val="en-US"/>
        </w:rPr>
        <w:t>.00</w:t>
      </w:r>
    </w:p>
    <w:p w14:paraId="7C7FA8BF" w14:textId="77777777" w:rsidR="00C7042E" w:rsidRDefault="000A4B01" w:rsidP="00DC3C85">
      <w:pPr>
        <w:pStyle w:val="TOPTITLE"/>
      </w:pPr>
      <w:r w:rsidRPr="00024EF6">
        <w:br w:type="page"/>
      </w:r>
      <w:r w:rsidR="00C7042E">
        <w:lastRenderedPageBreak/>
        <w:t xml:space="preserve">RED </w:t>
      </w:r>
      <w:proofErr w:type="gramStart"/>
      <w:r w:rsidR="00C7042E">
        <w:t>WINE</w:t>
      </w:r>
      <w:r w:rsidR="00C81883">
        <w:t xml:space="preserve">  </w:t>
      </w:r>
      <w:r w:rsidR="00C81883" w:rsidRPr="0035226D">
        <w:rPr>
          <w:rFonts w:ascii="Brandon Grotesque Light" w:hAnsi="Brandon Grotesque Light"/>
          <w:sz w:val="18"/>
          <w:szCs w:val="18"/>
        </w:rPr>
        <w:t>750ml</w:t>
      </w:r>
      <w:proofErr w:type="gramEnd"/>
      <w:r w:rsidR="00C81883">
        <w:rPr>
          <w:rFonts w:ascii="Brandon Grotesque Light" w:hAnsi="Brandon Grotesque Light"/>
          <w:sz w:val="18"/>
          <w:szCs w:val="18"/>
        </w:rPr>
        <w:t xml:space="preserve"> Bottle</w:t>
      </w:r>
    </w:p>
    <w:p w14:paraId="4879B3A7" w14:textId="77777777" w:rsidR="00C7042E" w:rsidRPr="00F52147" w:rsidRDefault="00C7042E" w:rsidP="00C7042E">
      <w:pPr>
        <w:pStyle w:val="Description"/>
        <w:rPr>
          <w:lang w:val="en-US"/>
        </w:rPr>
      </w:pPr>
    </w:p>
    <w:p w14:paraId="7FEDE8B4" w14:textId="77777777" w:rsidR="000D2F51" w:rsidRPr="00D35FA9" w:rsidRDefault="000D2F51" w:rsidP="000D2F51">
      <w:pPr>
        <w:pStyle w:val="BodyCopy12"/>
        <w:rPr>
          <w:rFonts w:ascii="Brandon Grotesque Medium" w:hAnsi="Brandon Grotesque Medium"/>
          <w:lang w:val="en-US"/>
        </w:rPr>
      </w:pPr>
      <w:r w:rsidRPr="00D35FA9">
        <w:rPr>
          <w:rFonts w:ascii="Brandon Grotesque Medium" w:hAnsi="Brandon Grotesque Medium"/>
          <w:lang w:val="en-US"/>
        </w:rPr>
        <w:t xml:space="preserve">GERMANY AND AUSTRIA </w:t>
      </w:r>
    </w:p>
    <w:p w14:paraId="650535D4" w14:textId="77777777" w:rsidR="00C9370B" w:rsidRDefault="00C9370B" w:rsidP="00C9370B">
      <w:pPr>
        <w:pStyle w:val="BodyCopy12"/>
      </w:pPr>
      <w:r>
        <w:t>Zweigelt, Weingut Glatzer, Carnuntum, Austria</w:t>
      </w:r>
      <w:r w:rsidR="003D791D">
        <w:t>, 2016</w:t>
      </w:r>
      <w:r>
        <w:t xml:space="preserve"> </w:t>
      </w:r>
      <w:r w:rsidRPr="00547701">
        <w:tab/>
      </w:r>
      <w:r w:rsidRPr="00547701">
        <w:tab/>
      </w:r>
      <w:r w:rsidRPr="00547701">
        <w:tab/>
      </w:r>
      <w:r w:rsidRPr="00547701">
        <w:tab/>
      </w:r>
      <w:r>
        <w:t>51</w:t>
      </w:r>
      <w:r w:rsidRPr="00547701">
        <w:t>.00</w:t>
      </w:r>
    </w:p>
    <w:p w14:paraId="13EEEA59" w14:textId="77777777" w:rsidR="000D2F51" w:rsidRPr="00A8613A" w:rsidRDefault="00C9370B" w:rsidP="00C9370B">
      <w:pPr>
        <w:pStyle w:val="BodyCopy12"/>
        <w:rPr>
          <w:lang w:val="en-US"/>
        </w:rPr>
      </w:pPr>
      <w:proofErr w:type="spellStart"/>
      <w:r w:rsidRPr="00A8613A">
        <w:rPr>
          <w:lang w:val="en-US"/>
        </w:rPr>
        <w:t>Spatburgunder</w:t>
      </w:r>
      <w:proofErr w:type="spellEnd"/>
      <w:r w:rsidRPr="00A8613A">
        <w:rPr>
          <w:lang w:val="en-US"/>
        </w:rPr>
        <w:t>, Kopp, Baden, Germany</w:t>
      </w:r>
      <w:r w:rsidR="003D791D">
        <w:rPr>
          <w:lang w:val="en-US"/>
        </w:rPr>
        <w:t>, 2016</w:t>
      </w:r>
      <w:r w:rsidR="000D2F51" w:rsidRPr="00A8613A">
        <w:rPr>
          <w:lang w:val="en-US"/>
        </w:rPr>
        <w:tab/>
      </w:r>
      <w:r w:rsidR="000D2F51" w:rsidRPr="00A8613A">
        <w:rPr>
          <w:lang w:val="en-US"/>
        </w:rPr>
        <w:tab/>
      </w:r>
      <w:r w:rsidR="000D2F51" w:rsidRPr="00A8613A">
        <w:rPr>
          <w:lang w:val="en-US"/>
        </w:rPr>
        <w:tab/>
      </w:r>
      <w:r w:rsidR="000D2F51" w:rsidRPr="00A8613A">
        <w:rPr>
          <w:lang w:val="en-US"/>
        </w:rPr>
        <w:tab/>
      </w:r>
      <w:r w:rsidRPr="00A8613A">
        <w:rPr>
          <w:lang w:val="en-US"/>
        </w:rPr>
        <w:t>6</w:t>
      </w:r>
      <w:r w:rsidR="000D2F51" w:rsidRPr="00A8613A">
        <w:rPr>
          <w:lang w:val="en-US"/>
        </w:rPr>
        <w:t>5.00</w:t>
      </w:r>
    </w:p>
    <w:p w14:paraId="4FA11420" w14:textId="77777777" w:rsidR="000D2F51" w:rsidRPr="00A8613A" w:rsidRDefault="000D2F51" w:rsidP="000D2F51">
      <w:pPr>
        <w:pStyle w:val="BodyCopysecondline"/>
        <w:rPr>
          <w:lang w:val="en-US"/>
        </w:rPr>
      </w:pPr>
    </w:p>
    <w:p w14:paraId="718DE783" w14:textId="77777777" w:rsidR="000D2F51" w:rsidRPr="00F52147" w:rsidRDefault="000D2F51" w:rsidP="000D2F51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SPAIN</w:t>
      </w:r>
    </w:p>
    <w:p w14:paraId="6BF78F43" w14:textId="77777777" w:rsidR="00A8613A" w:rsidRPr="00A8613A" w:rsidRDefault="00A8613A" w:rsidP="00A8613A">
      <w:pPr>
        <w:pStyle w:val="BodyCopy12"/>
        <w:rPr>
          <w:lang w:val="en-US"/>
        </w:rPr>
      </w:pPr>
      <w:r w:rsidRPr="00A8613A">
        <w:rPr>
          <w:lang w:val="en-US"/>
        </w:rPr>
        <w:t xml:space="preserve">Tempranillo/Merlot, Pez de Rio, D.O. </w:t>
      </w:r>
      <w:proofErr w:type="spellStart"/>
      <w:r w:rsidRPr="00A8613A">
        <w:rPr>
          <w:lang w:val="en-US"/>
        </w:rPr>
        <w:t>Carinena</w:t>
      </w:r>
      <w:proofErr w:type="spellEnd"/>
      <w:r w:rsidRPr="00A8613A">
        <w:rPr>
          <w:lang w:val="en-US"/>
        </w:rPr>
        <w:t xml:space="preserve">, </w:t>
      </w:r>
      <w:r w:rsidR="003D791D">
        <w:rPr>
          <w:lang w:val="en-US"/>
        </w:rPr>
        <w:t>2016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C1FE8">
        <w:rPr>
          <w:lang w:val="en-US"/>
        </w:rPr>
        <w:t>24</w:t>
      </w:r>
      <w:r w:rsidRPr="00BB5621">
        <w:rPr>
          <w:lang w:val="en-US"/>
        </w:rPr>
        <w:t>.</w:t>
      </w:r>
      <w:r w:rsidR="00CC1FE8">
        <w:rPr>
          <w:lang w:val="en-US"/>
        </w:rPr>
        <w:t>5</w:t>
      </w:r>
      <w:r w:rsidRPr="00326CD4">
        <w:rPr>
          <w:lang w:val="en-US"/>
        </w:rPr>
        <w:t>0</w:t>
      </w:r>
    </w:p>
    <w:p w14:paraId="133FF527" w14:textId="77777777" w:rsidR="00A8613A" w:rsidRPr="00A8613A" w:rsidRDefault="00A8613A" w:rsidP="00A8613A">
      <w:pPr>
        <w:pStyle w:val="BodyCopy12"/>
        <w:rPr>
          <w:lang w:val="en-US"/>
        </w:rPr>
      </w:pPr>
      <w:r w:rsidRPr="00A8613A">
        <w:rPr>
          <w:lang w:val="en-US"/>
        </w:rPr>
        <w:t xml:space="preserve">Gran </w:t>
      </w:r>
      <w:proofErr w:type="spellStart"/>
      <w:r w:rsidRPr="00A8613A">
        <w:rPr>
          <w:lang w:val="en-US"/>
        </w:rPr>
        <w:t>Reserva</w:t>
      </w:r>
      <w:proofErr w:type="spellEnd"/>
      <w:r w:rsidRPr="00A8613A">
        <w:rPr>
          <w:lang w:val="en-US"/>
        </w:rPr>
        <w:t xml:space="preserve"> Tinto, Gran </w:t>
      </w:r>
      <w:proofErr w:type="spellStart"/>
      <w:r w:rsidRPr="00A8613A">
        <w:rPr>
          <w:lang w:val="en-US"/>
        </w:rPr>
        <w:t>Ducay</w:t>
      </w:r>
      <w:proofErr w:type="spellEnd"/>
      <w:r w:rsidRPr="00A8613A">
        <w:rPr>
          <w:lang w:val="en-US"/>
        </w:rPr>
        <w:t xml:space="preserve">, DO </w:t>
      </w:r>
      <w:proofErr w:type="spellStart"/>
      <w:r w:rsidRPr="00A8613A">
        <w:rPr>
          <w:lang w:val="en-US"/>
        </w:rPr>
        <w:t>Carinena</w:t>
      </w:r>
      <w:proofErr w:type="spellEnd"/>
      <w:r w:rsidRPr="00A8613A">
        <w:rPr>
          <w:lang w:val="en-US"/>
        </w:rPr>
        <w:t xml:space="preserve">, </w:t>
      </w:r>
      <w:r w:rsidR="003D791D">
        <w:rPr>
          <w:lang w:val="en-US"/>
        </w:rPr>
        <w:t>2010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C1FE8">
        <w:rPr>
          <w:lang w:val="en-US"/>
        </w:rPr>
        <w:t>32</w:t>
      </w:r>
      <w:r w:rsidRPr="00BB5621">
        <w:rPr>
          <w:lang w:val="en-US"/>
        </w:rPr>
        <w:t>.0</w:t>
      </w:r>
      <w:r w:rsidRPr="00326CD4">
        <w:rPr>
          <w:lang w:val="en-US"/>
        </w:rPr>
        <w:t>0</w:t>
      </w:r>
      <w:r w:rsidRPr="00A8613A">
        <w:rPr>
          <w:lang w:val="en-US"/>
        </w:rPr>
        <w:t xml:space="preserve"> </w:t>
      </w:r>
    </w:p>
    <w:p w14:paraId="17AC9DBB" w14:textId="3BCF96C5" w:rsidR="00A8613A" w:rsidRPr="00A8613A" w:rsidRDefault="00A8613A" w:rsidP="00A8613A">
      <w:pPr>
        <w:pStyle w:val="BodyCopy12"/>
        <w:rPr>
          <w:lang w:val="en-US"/>
        </w:rPr>
      </w:pPr>
      <w:r w:rsidRPr="00A8613A">
        <w:rPr>
          <w:lang w:val="en-US"/>
        </w:rPr>
        <w:t xml:space="preserve">Rioja Crianza, </w:t>
      </w:r>
      <w:proofErr w:type="spellStart"/>
      <w:r w:rsidRPr="00A8613A">
        <w:rPr>
          <w:lang w:val="en-US"/>
        </w:rPr>
        <w:t>Vivanco</w:t>
      </w:r>
      <w:proofErr w:type="spellEnd"/>
      <w:r w:rsidRPr="00A8613A">
        <w:rPr>
          <w:lang w:val="en-US"/>
        </w:rPr>
        <w:t xml:space="preserve">, Rioja, </w:t>
      </w:r>
      <w:r w:rsidR="003D791D">
        <w:rPr>
          <w:lang w:val="en-US"/>
        </w:rPr>
        <w:t>2013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C1FE8">
        <w:rPr>
          <w:lang w:val="en-US"/>
        </w:rPr>
        <w:t>48</w:t>
      </w:r>
      <w:r w:rsidRPr="00BB5621">
        <w:rPr>
          <w:lang w:val="en-US"/>
        </w:rPr>
        <w:t>.0</w:t>
      </w:r>
      <w:r w:rsidRPr="00326CD4">
        <w:rPr>
          <w:lang w:val="en-US"/>
        </w:rPr>
        <w:t>0</w:t>
      </w:r>
    </w:p>
    <w:p w14:paraId="542BCA20" w14:textId="77777777" w:rsidR="000D2F51" w:rsidRPr="00F52147" w:rsidRDefault="00A8613A" w:rsidP="00A8613A">
      <w:pPr>
        <w:pStyle w:val="BodyCopy12"/>
        <w:rPr>
          <w:lang w:val="en-US"/>
        </w:rPr>
      </w:pPr>
      <w:r w:rsidRPr="00A8613A">
        <w:rPr>
          <w:lang w:val="en-US"/>
        </w:rPr>
        <w:t xml:space="preserve">Ribera </w:t>
      </w:r>
      <w:proofErr w:type="gramStart"/>
      <w:r w:rsidRPr="00A8613A">
        <w:rPr>
          <w:lang w:val="en-US"/>
        </w:rPr>
        <w:t>del</w:t>
      </w:r>
      <w:proofErr w:type="gramEnd"/>
      <w:r w:rsidRPr="00A8613A">
        <w:rPr>
          <w:lang w:val="en-US"/>
        </w:rPr>
        <w:t xml:space="preserve"> Duero </w:t>
      </w:r>
      <w:proofErr w:type="spellStart"/>
      <w:r w:rsidRPr="00A8613A">
        <w:rPr>
          <w:lang w:val="en-US"/>
        </w:rPr>
        <w:t>Res</w:t>
      </w:r>
      <w:r w:rsidR="00810E2E">
        <w:rPr>
          <w:lang w:val="en-US"/>
        </w:rPr>
        <w:t>erva</w:t>
      </w:r>
      <w:proofErr w:type="spellEnd"/>
      <w:r w:rsidR="00810E2E">
        <w:rPr>
          <w:lang w:val="en-US"/>
        </w:rPr>
        <w:t xml:space="preserve">, </w:t>
      </w:r>
      <w:proofErr w:type="spellStart"/>
      <w:r w:rsidR="00810E2E">
        <w:rPr>
          <w:lang w:val="en-US"/>
        </w:rPr>
        <w:t>Damana</w:t>
      </w:r>
      <w:proofErr w:type="spellEnd"/>
      <w:r w:rsidR="00810E2E">
        <w:rPr>
          <w:lang w:val="en-US"/>
        </w:rPr>
        <w:t xml:space="preserve"> 5, </w:t>
      </w:r>
      <w:proofErr w:type="spellStart"/>
      <w:r w:rsidR="00810E2E">
        <w:rPr>
          <w:lang w:val="en-US"/>
        </w:rPr>
        <w:t>Castilla</w:t>
      </w:r>
      <w:proofErr w:type="spellEnd"/>
      <w:r w:rsidR="00810E2E">
        <w:rPr>
          <w:lang w:val="en-US"/>
        </w:rPr>
        <w:t xml:space="preserve"> Y Leon, </w:t>
      </w:r>
      <w:r w:rsidR="003D791D">
        <w:rPr>
          <w:lang w:val="en-US"/>
        </w:rPr>
        <w:t>2014</w:t>
      </w:r>
      <w:r w:rsidR="000D2F51" w:rsidRPr="00BB5621">
        <w:rPr>
          <w:lang w:val="en-US"/>
        </w:rPr>
        <w:tab/>
      </w:r>
      <w:r w:rsidR="000D2F51" w:rsidRPr="00BB56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C1FE8">
        <w:rPr>
          <w:lang w:val="en-US"/>
        </w:rPr>
        <w:t>69</w:t>
      </w:r>
      <w:r w:rsidR="000D2F51" w:rsidRPr="00BB5621">
        <w:rPr>
          <w:lang w:val="en-US"/>
        </w:rPr>
        <w:t>.0</w:t>
      </w:r>
      <w:r w:rsidR="000D2F51" w:rsidRPr="00326CD4">
        <w:rPr>
          <w:lang w:val="en-US"/>
        </w:rPr>
        <w:t>0</w:t>
      </w:r>
    </w:p>
    <w:p w14:paraId="2EF61A7F" w14:textId="77777777" w:rsidR="000D2F51" w:rsidRPr="00F52147" w:rsidRDefault="000D2F51" w:rsidP="000D2F51">
      <w:pPr>
        <w:pStyle w:val="BodyCopysecondline"/>
        <w:rPr>
          <w:lang w:val="en-US"/>
        </w:rPr>
      </w:pPr>
    </w:p>
    <w:p w14:paraId="3263510E" w14:textId="77777777" w:rsidR="000D2F51" w:rsidRPr="00F52147" w:rsidRDefault="000D2F51" w:rsidP="000D2F51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AUSTRALIA, NEW ZEALAND AND SOUTH AFRICA</w:t>
      </w:r>
    </w:p>
    <w:p w14:paraId="2729548A" w14:textId="77777777" w:rsidR="002A3D77" w:rsidRPr="002A3D77" w:rsidRDefault="002A3D77" w:rsidP="002A3D77">
      <w:pPr>
        <w:pStyle w:val="BodyCopy12"/>
        <w:rPr>
          <w:lang w:val="en-US"/>
        </w:rPr>
      </w:pPr>
      <w:r w:rsidRPr="002A3D77">
        <w:rPr>
          <w:lang w:val="en-US"/>
        </w:rPr>
        <w:t xml:space="preserve">Shiraz, </w:t>
      </w:r>
      <w:proofErr w:type="gramStart"/>
      <w:r w:rsidRPr="002A3D77">
        <w:rPr>
          <w:lang w:val="en-US"/>
        </w:rPr>
        <w:t>The</w:t>
      </w:r>
      <w:proofErr w:type="gramEnd"/>
      <w:r w:rsidRPr="002A3D77">
        <w:rPr>
          <w:lang w:val="en-US"/>
        </w:rPr>
        <w:t xml:space="preserve"> Old Press, </w:t>
      </w:r>
      <w:proofErr w:type="spellStart"/>
      <w:r w:rsidRPr="002A3D77">
        <w:rPr>
          <w:lang w:val="en-US"/>
        </w:rPr>
        <w:t>Riverland</w:t>
      </w:r>
      <w:proofErr w:type="spellEnd"/>
      <w:r w:rsidRPr="002A3D77">
        <w:rPr>
          <w:lang w:val="en-US"/>
        </w:rPr>
        <w:t>, Australia</w:t>
      </w:r>
      <w:r w:rsidR="003D791D">
        <w:rPr>
          <w:lang w:val="en-US"/>
        </w:rPr>
        <w:t>, 2017</w:t>
      </w:r>
      <w:r w:rsidR="00676D35" w:rsidRPr="00BB5621">
        <w:rPr>
          <w:lang w:val="en-US"/>
        </w:rPr>
        <w:tab/>
      </w:r>
      <w:r w:rsidR="00676D35" w:rsidRPr="00BB5621">
        <w:rPr>
          <w:lang w:val="en-US"/>
        </w:rPr>
        <w:tab/>
      </w:r>
      <w:r w:rsidR="00676D35" w:rsidRPr="00BB5621">
        <w:rPr>
          <w:lang w:val="en-US"/>
        </w:rPr>
        <w:tab/>
      </w:r>
      <w:r w:rsidR="00676D35" w:rsidRPr="00BB5621">
        <w:rPr>
          <w:lang w:val="en-US"/>
        </w:rPr>
        <w:tab/>
      </w:r>
      <w:r w:rsidR="00E401BA">
        <w:rPr>
          <w:lang w:val="en-US"/>
        </w:rPr>
        <w:t>2</w:t>
      </w:r>
      <w:r w:rsidR="00676D35">
        <w:rPr>
          <w:lang w:val="en-US"/>
        </w:rPr>
        <w:t>8</w:t>
      </w:r>
      <w:r w:rsidR="00676D35" w:rsidRPr="00BB5621">
        <w:rPr>
          <w:lang w:val="en-US"/>
        </w:rPr>
        <w:t>.00</w:t>
      </w:r>
    </w:p>
    <w:p w14:paraId="779CEC6D" w14:textId="77777777" w:rsidR="002A3D77" w:rsidRPr="002A3D77" w:rsidRDefault="002A3D77" w:rsidP="002A3D77">
      <w:pPr>
        <w:pStyle w:val="BodyCopy12"/>
        <w:rPr>
          <w:lang w:val="en-US"/>
        </w:rPr>
      </w:pPr>
      <w:r w:rsidRPr="002A3D77">
        <w:rPr>
          <w:lang w:val="en-US"/>
        </w:rPr>
        <w:t xml:space="preserve">Cabernet Sauvignon "The Siding", </w:t>
      </w:r>
      <w:proofErr w:type="spellStart"/>
      <w:r w:rsidRPr="002A3D77">
        <w:rPr>
          <w:lang w:val="en-US"/>
        </w:rPr>
        <w:t>Wynns</w:t>
      </w:r>
      <w:proofErr w:type="spellEnd"/>
      <w:r w:rsidRPr="002A3D77">
        <w:rPr>
          <w:lang w:val="en-US"/>
        </w:rPr>
        <w:t xml:space="preserve">, </w:t>
      </w:r>
      <w:proofErr w:type="spellStart"/>
      <w:r w:rsidRPr="002A3D77">
        <w:rPr>
          <w:lang w:val="en-US"/>
        </w:rPr>
        <w:t>Coonawarra</w:t>
      </w:r>
      <w:proofErr w:type="spellEnd"/>
      <w:r w:rsidRPr="002A3D77">
        <w:rPr>
          <w:lang w:val="en-US"/>
        </w:rPr>
        <w:t>, Australia</w:t>
      </w:r>
      <w:r w:rsidR="003D791D">
        <w:rPr>
          <w:lang w:val="en-US"/>
        </w:rPr>
        <w:t>, 2012</w:t>
      </w:r>
      <w:r w:rsidR="00676D35" w:rsidRPr="00BB5621">
        <w:rPr>
          <w:lang w:val="en-US"/>
        </w:rPr>
        <w:tab/>
      </w:r>
      <w:r w:rsidR="00676D35" w:rsidRPr="00BB5621">
        <w:rPr>
          <w:lang w:val="en-US"/>
        </w:rPr>
        <w:tab/>
      </w:r>
      <w:r w:rsidR="00676D35" w:rsidRPr="00BB5621">
        <w:rPr>
          <w:lang w:val="en-US"/>
        </w:rPr>
        <w:tab/>
      </w:r>
      <w:r w:rsidR="00E401BA">
        <w:rPr>
          <w:lang w:val="en-US"/>
        </w:rPr>
        <w:t>64</w:t>
      </w:r>
      <w:r w:rsidR="00676D35" w:rsidRPr="00BB5621">
        <w:rPr>
          <w:lang w:val="en-US"/>
        </w:rPr>
        <w:t>.00</w:t>
      </w:r>
    </w:p>
    <w:p w14:paraId="5A26F793" w14:textId="77777777" w:rsidR="002A3D77" w:rsidRPr="002A3D77" w:rsidRDefault="002A3D77" w:rsidP="002A3D77">
      <w:pPr>
        <w:pStyle w:val="BodyCopy12"/>
        <w:rPr>
          <w:lang w:val="en-US"/>
        </w:rPr>
      </w:pPr>
      <w:r w:rsidRPr="002A3D77">
        <w:rPr>
          <w:lang w:val="en-US"/>
        </w:rPr>
        <w:t>Pinot Noir "Select Blocks", Ara, Marlborough, New Zealand</w:t>
      </w:r>
      <w:r w:rsidR="003D791D">
        <w:rPr>
          <w:lang w:val="en-US"/>
        </w:rPr>
        <w:t>, 2012</w:t>
      </w:r>
      <w:r w:rsidR="00676D35" w:rsidRPr="00BB5621">
        <w:rPr>
          <w:lang w:val="en-US"/>
        </w:rPr>
        <w:tab/>
      </w:r>
      <w:r w:rsidR="00676D35" w:rsidRPr="00BB5621">
        <w:rPr>
          <w:lang w:val="en-US"/>
        </w:rPr>
        <w:tab/>
      </w:r>
      <w:r w:rsidR="00676D35" w:rsidRPr="00BB5621">
        <w:rPr>
          <w:lang w:val="en-US"/>
        </w:rPr>
        <w:tab/>
      </w:r>
      <w:r w:rsidR="00E401BA">
        <w:rPr>
          <w:lang w:val="en-US"/>
        </w:rPr>
        <w:t>66</w:t>
      </w:r>
      <w:r w:rsidR="00676D35" w:rsidRPr="00BB5621">
        <w:rPr>
          <w:lang w:val="en-US"/>
        </w:rPr>
        <w:t>.00</w:t>
      </w:r>
    </w:p>
    <w:p w14:paraId="23F4A47C" w14:textId="77777777" w:rsidR="002A3D77" w:rsidRDefault="002A3D77" w:rsidP="002A3D77">
      <w:pPr>
        <w:pStyle w:val="BodyCopy12"/>
        <w:rPr>
          <w:lang w:val="en-US"/>
        </w:rPr>
      </w:pPr>
      <w:r w:rsidRPr="002A3D77">
        <w:rPr>
          <w:lang w:val="en-US"/>
        </w:rPr>
        <w:t xml:space="preserve">Shiraz </w:t>
      </w:r>
      <w:proofErr w:type="spellStart"/>
      <w:r w:rsidRPr="002A3D77">
        <w:rPr>
          <w:lang w:val="en-US"/>
        </w:rPr>
        <w:t>Mourvedre</w:t>
      </w:r>
      <w:proofErr w:type="spellEnd"/>
      <w:r w:rsidRPr="002A3D77">
        <w:rPr>
          <w:lang w:val="en-US"/>
        </w:rPr>
        <w:t xml:space="preserve"> "The </w:t>
      </w:r>
      <w:proofErr w:type="spellStart"/>
      <w:r w:rsidRPr="002A3D77">
        <w:rPr>
          <w:lang w:val="en-US"/>
        </w:rPr>
        <w:t>Hunstman</w:t>
      </w:r>
      <w:proofErr w:type="spellEnd"/>
      <w:r w:rsidRPr="002A3D77">
        <w:rPr>
          <w:lang w:val="en-US"/>
        </w:rPr>
        <w:t xml:space="preserve">", Journeys End, 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="00E401BA">
        <w:rPr>
          <w:lang w:val="en-US"/>
        </w:rPr>
        <w:t>47</w:t>
      </w:r>
      <w:r w:rsidRPr="00BB5621">
        <w:rPr>
          <w:lang w:val="en-US"/>
        </w:rPr>
        <w:t>.00</w:t>
      </w:r>
      <w:r w:rsidRPr="002A3D77">
        <w:rPr>
          <w:lang w:val="en-US"/>
        </w:rPr>
        <w:t xml:space="preserve"> </w:t>
      </w:r>
    </w:p>
    <w:p w14:paraId="7B56F9F7" w14:textId="25C487C7" w:rsidR="00D47A5A" w:rsidRPr="003B4B1D" w:rsidRDefault="002A3D77" w:rsidP="00D47A5A">
      <w:pPr>
        <w:pStyle w:val="BodyCopysecondline"/>
        <w:rPr>
          <w:lang w:val="en-US"/>
        </w:rPr>
      </w:pPr>
      <w:r w:rsidRPr="00D35FA9">
        <w:rPr>
          <w:lang w:val="en-US"/>
        </w:rPr>
        <w:t>Stellenbosch, South Africa</w:t>
      </w:r>
      <w:r w:rsidR="003D791D">
        <w:rPr>
          <w:lang w:val="en-US"/>
        </w:rPr>
        <w:t>, 2016</w:t>
      </w:r>
      <w:r w:rsidR="003D791D" w:rsidRPr="003D791D">
        <w:rPr>
          <w:sz w:val="18"/>
        </w:rPr>
        <w:t xml:space="preserve"> </w:t>
      </w:r>
      <w:r w:rsidR="000A646B">
        <w:rPr>
          <w:sz w:val="18"/>
        </w:rPr>
        <w:t>organic practice</w:t>
      </w:r>
    </w:p>
    <w:p w14:paraId="52C07F87" w14:textId="77777777" w:rsidR="00D47A5A" w:rsidRPr="00F52147" w:rsidRDefault="00D47A5A" w:rsidP="00D47A5A">
      <w:pPr>
        <w:pStyle w:val="BodyCopysecondline"/>
        <w:rPr>
          <w:lang w:val="en-US"/>
        </w:rPr>
      </w:pPr>
    </w:p>
    <w:p w14:paraId="3DE92F31" w14:textId="77777777" w:rsidR="00D47A5A" w:rsidRPr="00F52147" w:rsidRDefault="004C2B84" w:rsidP="00D47A5A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SOUTH AMERICA</w:t>
      </w:r>
    </w:p>
    <w:p w14:paraId="35C439C7" w14:textId="77777777" w:rsidR="004C2B84" w:rsidRPr="004C2B84" w:rsidRDefault="004C2B84" w:rsidP="004C2B84">
      <w:pPr>
        <w:pStyle w:val="BodyCopy12"/>
        <w:rPr>
          <w:lang w:val="en-US"/>
        </w:rPr>
      </w:pPr>
      <w:r w:rsidRPr="004C2B84">
        <w:rPr>
          <w:lang w:val="en-US"/>
        </w:rPr>
        <w:t xml:space="preserve">Malbec, </w:t>
      </w:r>
      <w:proofErr w:type="spellStart"/>
      <w:r w:rsidRPr="004C2B84">
        <w:rPr>
          <w:lang w:val="en-US"/>
        </w:rPr>
        <w:t>Argento</w:t>
      </w:r>
      <w:proofErr w:type="spellEnd"/>
      <w:r w:rsidRPr="004C2B84">
        <w:rPr>
          <w:lang w:val="en-US"/>
        </w:rPr>
        <w:t xml:space="preserve">, </w:t>
      </w:r>
      <w:proofErr w:type="spellStart"/>
      <w:r w:rsidRPr="004C2B84">
        <w:rPr>
          <w:lang w:val="en-US"/>
        </w:rPr>
        <w:t>Mendoz</w:t>
      </w:r>
      <w:proofErr w:type="spellEnd"/>
      <w:r w:rsidRPr="004C2B84">
        <w:rPr>
          <w:lang w:val="en-US"/>
        </w:rPr>
        <w:t>, Argentina</w:t>
      </w:r>
      <w:r w:rsidR="00BF4D73">
        <w:rPr>
          <w:lang w:val="en-US"/>
        </w:rPr>
        <w:t>, 2016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ab/>
        <w:t>36</w:t>
      </w:r>
      <w:r w:rsidRPr="00BB5621">
        <w:rPr>
          <w:lang w:val="en-US"/>
        </w:rPr>
        <w:t>.00</w:t>
      </w:r>
    </w:p>
    <w:p w14:paraId="43E94C01" w14:textId="77777777" w:rsidR="004C2B84" w:rsidRPr="004C2B84" w:rsidRDefault="004C2B84" w:rsidP="004C2B84">
      <w:pPr>
        <w:pStyle w:val="BodyCopy12"/>
        <w:rPr>
          <w:lang w:val="en-US"/>
        </w:rPr>
      </w:pPr>
      <w:r w:rsidRPr="004C2B84">
        <w:rPr>
          <w:lang w:val="en-US"/>
        </w:rPr>
        <w:t xml:space="preserve">Malbec </w:t>
      </w:r>
      <w:proofErr w:type="spellStart"/>
      <w:r w:rsidRPr="004C2B84">
        <w:rPr>
          <w:lang w:val="en-US"/>
        </w:rPr>
        <w:t>Reservado</w:t>
      </w:r>
      <w:proofErr w:type="spellEnd"/>
      <w:r w:rsidRPr="004C2B84">
        <w:rPr>
          <w:lang w:val="en-US"/>
        </w:rPr>
        <w:t xml:space="preserve">, Fabre </w:t>
      </w:r>
      <w:proofErr w:type="spellStart"/>
      <w:r w:rsidRPr="004C2B84">
        <w:rPr>
          <w:lang w:val="en-US"/>
        </w:rPr>
        <w:t>Montmayou</w:t>
      </w:r>
      <w:proofErr w:type="spellEnd"/>
      <w:r w:rsidRPr="004C2B84">
        <w:rPr>
          <w:lang w:val="en-US"/>
        </w:rPr>
        <w:t>, Mendoza, Argentina, 2014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>54</w:t>
      </w:r>
      <w:r w:rsidRPr="00BB5621">
        <w:rPr>
          <w:lang w:val="en-US"/>
        </w:rPr>
        <w:t>.00</w:t>
      </w:r>
    </w:p>
    <w:p w14:paraId="68158B7E" w14:textId="77777777" w:rsidR="004C2B84" w:rsidRPr="004C2B84" w:rsidRDefault="004C2B84" w:rsidP="004C2B84">
      <w:pPr>
        <w:pStyle w:val="BodyCopy12"/>
        <w:rPr>
          <w:lang w:val="en-US"/>
        </w:rPr>
      </w:pPr>
      <w:r w:rsidRPr="004C2B84">
        <w:rPr>
          <w:lang w:val="en-US"/>
        </w:rPr>
        <w:t xml:space="preserve">Malbec, El </w:t>
      </w:r>
      <w:proofErr w:type="spellStart"/>
      <w:r w:rsidRPr="004C2B84">
        <w:rPr>
          <w:lang w:val="en-US"/>
        </w:rPr>
        <w:t>Enemigo</w:t>
      </w:r>
      <w:proofErr w:type="spellEnd"/>
      <w:r w:rsidRPr="004C2B84">
        <w:rPr>
          <w:lang w:val="en-US"/>
        </w:rPr>
        <w:t>, Mendoza, Argentina</w:t>
      </w:r>
      <w:r w:rsidR="00BF4D73">
        <w:rPr>
          <w:lang w:val="en-US"/>
        </w:rPr>
        <w:t>, 2014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ab/>
        <w:t>71</w:t>
      </w:r>
      <w:r w:rsidRPr="00BB5621">
        <w:rPr>
          <w:lang w:val="en-US"/>
        </w:rPr>
        <w:t>.00</w:t>
      </w:r>
    </w:p>
    <w:p w14:paraId="1D954568" w14:textId="77777777" w:rsidR="004C2B84" w:rsidRPr="004C2B84" w:rsidRDefault="004C2B84" w:rsidP="004C2B84">
      <w:pPr>
        <w:pStyle w:val="BodyCopy12"/>
        <w:rPr>
          <w:lang w:val="en-US"/>
        </w:rPr>
      </w:pPr>
      <w:r w:rsidRPr="004C2B84">
        <w:rPr>
          <w:lang w:val="en-US"/>
        </w:rPr>
        <w:t xml:space="preserve">Pinot Noir "Family Vineyards", </w:t>
      </w:r>
      <w:proofErr w:type="spellStart"/>
      <w:r w:rsidRPr="004C2B84">
        <w:rPr>
          <w:lang w:val="en-US"/>
        </w:rPr>
        <w:t>Miolo</w:t>
      </w:r>
      <w:proofErr w:type="spellEnd"/>
      <w:r w:rsidRPr="004C2B84">
        <w:rPr>
          <w:lang w:val="en-US"/>
        </w:rPr>
        <w:t xml:space="preserve">, </w:t>
      </w:r>
      <w:proofErr w:type="spellStart"/>
      <w:r w:rsidRPr="004C2B84">
        <w:rPr>
          <w:lang w:val="en-US"/>
        </w:rPr>
        <w:t>Fronteira</w:t>
      </w:r>
      <w:proofErr w:type="spellEnd"/>
      <w:r w:rsidRPr="004C2B84">
        <w:rPr>
          <w:lang w:val="en-US"/>
        </w:rPr>
        <w:t>, Brazil</w:t>
      </w:r>
      <w:r w:rsidR="00BF4D73">
        <w:rPr>
          <w:lang w:val="en-US"/>
        </w:rPr>
        <w:t>, 2015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>
        <w:rPr>
          <w:lang w:val="en-US"/>
        </w:rPr>
        <w:tab/>
        <w:t>52</w:t>
      </w:r>
      <w:r w:rsidRPr="00BB5621">
        <w:rPr>
          <w:lang w:val="en-US"/>
        </w:rPr>
        <w:t>.00</w:t>
      </w:r>
    </w:p>
    <w:p w14:paraId="02945817" w14:textId="77777777" w:rsidR="007F45B3" w:rsidRPr="00F52147" w:rsidRDefault="004C2B84" w:rsidP="007F45B3">
      <w:pPr>
        <w:pStyle w:val="BodyCopy12"/>
        <w:rPr>
          <w:lang w:val="en-US"/>
        </w:rPr>
      </w:pPr>
      <w:proofErr w:type="spellStart"/>
      <w:r w:rsidRPr="004C2B84">
        <w:rPr>
          <w:lang w:val="en-US"/>
        </w:rPr>
        <w:t>Reserva</w:t>
      </w:r>
      <w:proofErr w:type="spellEnd"/>
      <w:r w:rsidRPr="004C2B84">
        <w:rPr>
          <w:lang w:val="en-US"/>
        </w:rPr>
        <w:t xml:space="preserve"> Merlot, Santa Rita Gran Hacienda, Central Valley, Chile</w:t>
      </w:r>
      <w:r w:rsidR="00BF4D73">
        <w:rPr>
          <w:lang w:val="en-US"/>
        </w:rPr>
        <w:t>, 2016</w:t>
      </w:r>
      <w:r w:rsidR="00D47A5A" w:rsidRPr="00BB5621">
        <w:rPr>
          <w:lang w:val="en-US"/>
        </w:rPr>
        <w:tab/>
      </w:r>
      <w:r w:rsidR="00D47A5A" w:rsidRPr="00BB5621">
        <w:rPr>
          <w:lang w:val="en-US"/>
        </w:rPr>
        <w:tab/>
      </w:r>
      <w:r w:rsidR="00D47A5A" w:rsidRPr="00BB5621">
        <w:rPr>
          <w:lang w:val="en-US"/>
        </w:rPr>
        <w:tab/>
      </w:r>
      <w:r>
        <w:rPr>
          <w:lang w:val="en-US"/>
        </w:rPr>
        <w:t>40</w:t>
      </w:r>
      <w:r w:rsidR="00D47A5A" w:rsidRPr="00BB5621">
        <w:rPr>
          <w:lang w:val="en-US"/>
        </w:rPr>
        <w:t>.00</w:t>
      </w:r>
    </w:p>
    <w:p w14:paraId="10040B67" w14:textId="77777777" w:rsidR="007F45B3" w:rsidRPr="00F52147" w:rsidRDefault="007F45B3" w:rsidP="007F45B3">
      <w:pPr>
        <w:pStyle w:val="BodyCopysecondline"/>
        <w:rPr>
          <w:lang w:val="en-US"/>
        </w:rPr>
      </w:pPr>
    </w:p>
    <w:p w14:paraId="063625DF" w14:textId="77777777" w:rsidR="007F45B3" w:rsidRPr="00F52147" w:rsidRDefault="007F45B3" w:rsidP="007F45B3">
      <w:pPr>
        <w:pStyle w:val="BodyCopy12"/>
        <w:rPr>
          <w:rFonts w:ascii="Brandon Grotesque Medium" w:hAnsi="Brandon Grotesque Medium"/>
          <w:lang w:val="en-US"/>
        </w:rPr>
      </w:pPr>
      <w:r>
        <w:rPr>
          <w:rFonts w:ascii="Brandon Grotesque Medium" w:hAnsi="Brandon Grotesque Medium"/>
          <w:lang w:val="en-US"/>
        </w:rPr>
        <w:t>USA</w:t>
      </w:r>
    </w:p>
    <w:p w14:paraId="66579003" w14:textId="77777777" w:rsidR="00BF4D73" w:rsidRPr="002A3D77" w:rsidRDefault="007F45B3" w:rsidP="00BF4D73">
      <w:pPr>
        <w:pStyle w:val="BodyCopy12"/>
        <w:rPr>
          <w:lang w:val="en-US"/>
        </w:rPr>
      </w:pPr>
      <w:r w:rsidRPr="007F45B3">
        <w:rPr>
          <w:lang w:val="en-US"/>
        </w:rPr>
        <w:t xml:space="preserve">Zinfandel, </w:t>
      </w:r>
      <w:proofErr w:type="spellStart"/>
      <w:r w:rsidRPr="007F45B3">
        <w:rPr>
          <w:lang w:val="en-US"/>
        </w:rPr>
        <w:t>Renwood</w:t>
      </w:r>
      <w:proofErr w:type="spellEnd"/>
      <w:r w:rsidRPr="007F45B3">
        <w:rPr>
          <w:lang w:val="en-US"/>
        </w:rPr>
        <w:t xml:space="preserve">, Amador County, </w:t>
      </w:r>
      <w:r w:rsidR="00BF4D73">
        <w:rPr>
          <w:lang w:val="en-US"/>
        </w:rPr>
        <w:t>2014</w:t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Pr="00BB5621">
        <w:rPr>
          <w:lang w:val="en-US"/>
        </w:rPr>
        <w:tab/>
      </w:r>
      <w:r w:rsidR="005B6F25">
        <w:rPr>
          <w:lang w:val="en-US"/>
        </w:rPr>
        <w:t>63</w:t>
      </w:r>
      <w:r w:rsidRPr="00BB5621">
        <w:rPr>
          <w:lang w:val="en-US"/>
        </w:rPr>
        <w:t>.00</w:t>
      </w:r>
      <w:r w:rsidR="00BF4D73">
        <w:rPr>
          <w:lang w:val="en-US"/>
        </w:rPr>
        <w:br/>
      </w:r>
      <w:r w:rsidR="00BF4D73" w:rsidRPr="007F45B3">
        <w:rPr>
          <w:lang w:val="en-US"/>
        </w:rPr>
        <w:t xml:space="preserve">Zinfandel, </w:t>
      </w:r>
      <w:proofErr w:type="spellStart"/>
      <w:r w:rsidR="00BF4D73">
        <w:rPr>
          <w:lang w:val="en-US"/>
        </w:rPr>
        <w:t>Edmeades</w:t>
      </w:r>
      <w:proofErr w:type="spellEnd"/>
      <w:r w:rsidR="00BF4D73">
        <w:rPr>
          <w:lang w:val="en-US"/>
        </w:rPr>
        <w:t xml:space="preserve"> </w:t>
      </w:r>
      <w:proofErr w:type="spellStart"/>
      <w:r w:rsidR="00BF4D73">
        <w:rPr>
          <w:lang w:val="en-US"/>
        </w:rPr>
        <w:t>Ciapusci</w:t>
      </w:r>
      <w:proofErr w:type="spellEnd"/>
      <w:r w:rsidR="00BF4D73">
        <w:rPr>
          <w:lang w:val="en-US"/>
        </w:rPr>
        <w:t>, Napa Valley, 2009</w:t>
      </w:r>
      <w:r w:rsidR="00BF4D73" w:rsidRPr="00BB5621">
        <w:rPr>
          <w:lang w:val="en-US"/>
        </w:rPr>
        <w:tab/>
      </w:r>
      <w:r w:rsidR="00BF4D73" w:rsidRPr="00BB5621">
        <w:rPr>
          <w:lang w:val="en-US"/>
        </w:rPr>
        <w:tab/>
      </w:r>
      <w:r w:rsidR="00BF4D73" w:rsidRPr="00BB5621">
        <w:rPr>
          <w:lang w:val="en-US"/>
        </w:rPr>
        <w:tab/>
      </w:r>
      <w:r w:rsidR="00BF4D73" w:rsidRPr="00BB5621">
        <w:rPr>
          <w:lang w:val="en-US"/>
        </w:rPr>
        <w:tab/>
      </w:r>
      <w:r w:rsidR="00BF4D73">
        <w:rPr>
          <w:lang w:val="en-US"/>
        </w:rPr>
        <w:t>99</w:t>
      </w:r>
      <w:r w:rsidR="00BF4D73" w:rsidRPr="00BB5621">
        <w:rPr>
          <w:lang w:val="en-US"/>
        </w:rPr>
        <w:t>.00</w:t>
      </w:r>
    </w:p>
    <w:p w14:paraId="483C9F2D" w14:textId="77777777" w:rsidR="00D47A5A" w:rsidRPr="002A3D77" w:rsidRDefault="00D47A5A" w:rsidP="007F45B3">
      <w:pPr>
        <w:pStyle w:val="BodyCopy12"/>
        <w:rPr>
          <w:lang w:val="en-US"/>
        </w:rPr>
      </w:pPr>
    </w:p>
    <w:p w14:paraId="58B36440" w14:textId="77777777" w:rsidR="000D2F51" w:rsidRPr="00D47A5A" w:rsidRDefault="000D2F51" w:rsidP="002A3D77">
      <w:pPr>
        <w:pStyle w:val="BodyCopysecondline"/>
        <w:rPr>
          <w:lang w:val="en-US"/>
        </w:rPr>
      </w:pPr>
    </w:p>
    <w:p w14:paraId="7519E275" w14:textId="77777777" w:rsidR="00A12B89" w:rsidRPr="005729CC" w:rsidRDefault="00A12B89" w:rsidP="00A12B89">
      <w:pPr>
        <w:pStyle w:val="TOPTITLE"/>
        <w:jc w:val="left"/>
      </w:pPr>
      <w:r w:rsidRPr="005729CC">
        <w:lastRenderedPageBreak/>
        <w:t>ROSÉ</w:t>
      </w:r>
      <w:r w:rsidR="00D65709" w:rsidRPr="005729CC">
        <w:t xml:space="preserve"> &amp; ORANGE, </w:t>
      </w:r>
      <w:r w:rsidRPr="005729CC">
        <w:t>DESSERT WINE &amp; PORT</w:t>
      </w:r>
    </w:p>
    <w:p w14:paraId="7D11A254" w14:textId="77777777" w:rsidR="00A12B89" w:rsidRPr="005729CC" w:rsidRDefault="00A12B89" w:rsidP="00A12B89">
      <w:pPr>
        <w:spacing w:after="0"/>
      </w:pPr>
    </w:p>
    <w:p w14:paraId="288D6C39" w14:textId="77777777" w:rsidR="00CF255E" w:rsidRPr="005729CC" w:rsidRDefault="00CF255E" w:rsidP="00A12B89">
      <w:pPr>
        <w:pStyle w:val="Description"/>
        <w:spacing w:line="360" w:lineRule="exact"/>
        <w:rPr>
          <w:rFonts w:ascii="Brandon Grotesque Regular" w:hAnsi="Brandon Grotesque Regular"/>
          <w:sz w:val="32"/>
          <w:szCs w:val="32"/>
          <w:lang w:val="en-US"/>
        </w:rPr>
      </w:pPr>
    </w:p>
    <w:p w14:paraId="547D9C59" w14:textId="52AC98D2" w:rsidR="005729CC" w:rsidRPr="00F52147" w:rsidRDefault="00A12B89" w:rsidP="005729CC">
      <w:pPr>
        <w:pStyle w:val="Description"/>
        <w:spacing w:line="360" w:lineRule="exact"/>
        <w:rPr>
          <w:lang w:val="en-US"/>
        </w:rPr>
      </w:pPr>
      <w:r w:rsidRPr="00F52147">
        <w:rPr>
          <w:rFonts w:ascii="Brandon Grotesque Regular" w:hAnsi="Brandon Grotesque Regular"/>
          <w:sz w:val="32"/>
          <w:szCs w:val="32"/>
          <w:lang w:val="en-US"/>
        </w:rPr>
        <w:t xml:space="preserve">ROSÉ </w:t>
      </w:r>
      <w:r w:rsidR="00D65709">
        <w:rPr>
          <w:rFonts w:ascii="Brandon Grotesque Regular" w:hAnsi="Brandon Grotesque Regular"/>
          <w:sz w:val="32"/>
          <w:szCs w:val="32"/>
          <w:lang w:val="en-US"/>
        </w:rPr>
        <w:t xml:space="preserve">&amp; ORANGE </w:t>
      </w:r>
      <w:r w:rsidRPr="00F52147">
        <w:rPr>
          <w:rFonts w:ascii="Brandon Grotesque Regular" w:hAnsi="Brandon Grotesque Regular"/>
          <w:sz w:val="32"/>
          <w:szCs w:val="32"/>
          <w:lang w:val="en-US"/>
        </w:rPr>
        <w:t>WINE</w:t>
      </w:r>
      <w:r w:rsidR="00467281">
        <w:rPr>
          <w:rFonts w:ascii="Brandon Grotesque Regular" w:hAnsi="Brandon Grotesque Regular"/>
          <w:sz w:val="32"/>
          <w:szCs w:val="32"/>
          <w:lang w:val="en-US"/>
        </w:rPr>
        <w:tab/>
      </w:r>
      <w:r w:rsidR="00467281">
        <w:rPr>
          <w:rFonts w:ascii="Brandon Grotesque Regular" w:hAnsi="Brandon Grotesque Regular"/>
          <w:sz w:val="32"/>
          <w:szCs w:val="32"/>
          <w:lang w:val="en-US"/>
        </w:rPr>
        <w:tab/>
      </w:r>
      <w:r w:rsidR="00467281">
        <w:rPr>
          <w:rFonts w:ascii="Brandon Grotesque Regular" w:hAnsi="Brandon Grotesque Regular"/>
          <w:sz w:val="32"/>
          <w:szCs w:val="32"/>
          <w:lang w:val="en-US"/>
        </w:rPr>
        <w:tab/>
      </w:r>
      <w:r w:rsidR="005729CC" w:rsidRPr="00F52147">
        <w:rPr>
          <w:lang w:val="en-US"/>
        </w:rPr>
        <w:tab/>
        <w:t>750ml</w:t>
      </w:r>
    </w:p>
    <w:p w14:paraId="71E3F3C5" w14:textId="32946462" w:rsidR="005729CC" w:rsidRPr="00F52147" w:rsidRDefault="00467281" w:rsidP="005729CC">
      <w:pPr>
        <w:pStyle w:val="Description"/>
        <w:rPr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729CC" w:rsidRPr="00F52147">
        <w:rPr>
          <w:lang w:val="en-US"/>
        </w:rPr>
        <w:tab/>
        <w:t>Bottle</w:t>
      </w:r>
    </w:p>
    <w:p w14:paraId="510BCCEB" w14:textId="77777777" w:rsidR="005729CC" w:rsidRDefault="005729CC" w:rsidP="005729CC">
      <w:pPr>
        <w:pStyle w:val="BodyCopy12"/>
        <w:spacing w:line="260" w:lineRule="exact"/>
        <w:rPr>
          <w:lang w:val="en-US"/>
        </w:rPr>
      </w:pPr>
    </w:p>
    <w:p w14:paraId="4CC1330E" w14:textId="7CD9FEEE" w:rsidR="00A12B89" w:rsidRPr="005729CC" w:rsidRDefault="00A35A32" w:rsidP="00AB5528">
      <w:pPr>
        <w:pStyle w:val="BodyCopy12"/>
        <w:tabs>
          <w:tab w:val="left" w:pos="5520"/>
        </w:tabs>
        <w:rPr>
          <w:lang w:val="en-US"/>
        </w:rPr>
      </w:pPr>
      <w:proofErr w:type="spellStart"/>
      <w:r w:rsidRPr="005F3DC7">
        <w:rPr>
          <w:lang w:val="en-US"/>
        </w:rPr>
        <w:t>Ci</w:t>
      </w:r>
      <w:r>
        <w:rPr>
          <w:lang w:val="en-US"/>
        </w:rPr>
        <w:t>nault</w:t>
      </w:r>
      <w:proofErr w:type="spellEnd"/>
      <w:r>
        <w:rPr>
          <w:lang w:val="en-US"/>
        </w:rPr>
        <w:t xml:space="preserve"> Grenache, La </w:t>
      </w:r>
      <w:proofErr w:type="spellStart"/>
      <w:r>
        <w:rPr>
          <w:lang w:val="en-US"/>
        </w:rPr>
        <w:t>Picoutine</w:t>
      </w:r>
      <w:proofErr w:type="spellEnd"/>
      <w:r w:rsidR="00BF4D73" w:rsidRPr="00707F35">
        <w:rPr>
          <w:lang w:val="en-US"/>
        </w:rPr>
        <w:t xml:space="preserve">, </w:t>
      </w:r>
      <w:r w:rsidR="00AB5528">
        <w:rPr>
          <w:lang w:val="en-US"/>
        </w:rPr>
        <w:t xml:space="preserve">2016, </w:t>
      </w:r>
      <w:proofErr w:type="spellStart"/>
      <w:r w:rsidR="00810E2E" w:rsidRPr="00707F35">
        <w:rPr>
          <w:lang w:val="en-US"/>
        </w:rPr>
        <w:t>Languedoc</w:t>
      </w:r>
      <w:r w:rsidR="00AB5528">
        <w:rPr>
          <w:lang w:val="en-US"/>
        </w:rPr>
        <w:t>France</w:t>
      </w:r>
      <w:proofErr w:type="spellEnd"/>
      <w:r w:rsidR="00AB5528">
        <w:rPr>
          <w:lang w:val="en-US"/>
        </w:rPr>
        <w:t xml:space="preserve">, </w:t>
      </w:r>
      <w:r w:rsidR="00AB5528">
        <w:rPr>
          <w:lang w:val="en-US"/>
        </w:rPr>
        <w:tab/>
      </w:r>
      <w:r w:rsidR="00AB5528">
        <w:rPr>
          <w:lang w:val="en-US"/>
        </w:rPr>
        <w:tab/>
      </w:r>
      <w:r w:rsidR="000A646B">
        <w:rPr>
          <w:lang w:val="en-US"/>
        </w:rPr>
        <w:tab/>
      </w:r>
      <w:r w:rsidR="000A646B">
        <w:rPr>
          <w:lang w:val="en-US"/>
        </w:rPr>
        <w:tab/>
      </w:r>
      <w:r w:rsidR="005729CC" w:rsidRPr="00F52147">
        <w:rPr>
          <w:lang w:val="en-US"/>
        </w:rPr>
        <w:tab/>
      </w:r>
      <w:r w:rsidR="004045FA">
        <w:rPr>
          <w:lang w:val="en-US"/>
        </w:rPr>
        <w:t>28</w:t>
      </w:r>
      <w:r w:rsidR="005729CC" w:rsidRPr="00F52147">
        <w:rPr>
          <w:lang w:val="en-US"/>
        </w:rPr>
        <w:t>.</w:t>
      </w:r>
      <w:r w:rsidR="005729CC">
        <w:rPr>
          <w:lang w:val="en-US"/>
        </w:rPr>
        <w:t>0</w:t>
      </w:r>
      <w:r w:rsidR="005729CC" w:rsidRPr="00F52147">
        <w:rPr>
          <w:lang w:val="en-US"/>
        </w:rPr>
        <w:t>0</w:t>
      </w:r>
    </w:p>
    <w:p w14:paraId="2AD07834" w14:textId="42B38C76" w:rsidR="005F3DC7" w:rsidRPr="005F3DC7" w:rsidRDefault="005F3DC7" w:rsidP="005F3DC7">
      <w:pPr>
        <w:pStyle w:val="BodyCopy12"/>
        <w:rPr>
          <w:lang w:val="en-US"/>
        </w:rPr>
      </w:pPr>
      <w:r w:rsidRPr="005F3DC7">
        <w:rPr>
          <w:lang w:val="en-US"/>
        </w:rPr>
        <w:t xml:space="preserve">Rose Cotes de Provence, Chateau </w:t>
      </w:r>
      <w:proofErr w:type="spellStart"/>
      <w:r w:rsidRPr="005F3DC7">
        <w:rPr>
          <w:lang w:val="en-US"/>
        </w:rPr>
        <w:t>d'Astros</w:t>
      </w:r>
      <w:proofErr w:type="spellEnd"/>
      <w:r w:rsidRPr="005F3DC7">
        <w:rPr>
          <w:lang w:val="en-US"/>
        </w:rPr>
        <w:t>, Provence</w:t>
      </w:r>
      <w:proofErr w:type="gramStart"/>
      <w:r w:rsidRPr="005F3DC7">
        <w:rPr>
          <w:lang w:val="en-US"/>
        </w:rPr>
        <w:t>,</w:t>
      </w:r>
      <w:r w:rsidR="00AB5528">
        <w:rPr>
          <w:lang w:val="en-US"/>
        </w:rPr>
        <w:t>2016</w:t>
      </w:r>
      <w:proofErr w:type="gramEnd"/>
      <w:r w:rsidR="00AB5528">
        <w:rPr>
          <w:lang w:val="en-US"/>
        </w:rPr>
        <w:t>,</w:t>
      </w:r>
      <w:r w:rsidRPr="005F3DC7">
        <w:rPr>
          <w:lang w:val="en-US"/>
        </w:rPr>
        <w:t xml:space="preserve"> France</w:t>
      </w:r>
      <w:r w:rsidR="00AB5528">
        <w:rPr>
          <w:lang w:val="en-US"/>
        </w:rPr>
        <w:tab/>
      </w:r>
      <w:r w:rsidR="00627D48" w:rsidRPr="00BB5621">
        <w:rPr>
          <w:lang w:val="en-US"/>
        </w:rPr>
        <w:tab/>
      </w:r>
      <w:r w:rsidR="00627D48">
        <w:rPr>
          <w:lang w:val="en-US"/>
        </w:rPr>
        <w:tab/>
        <w:t>45</w:t>
      </w:r>
      <w:r w:rsidR="00627D48" w:rsidRPr="00BB5621">
        <w:rPr>
          <w:lang w:val="en-US"/>
        </w:rPr>
        <w:t>.00</w:t>
      </w:r>
    </w:p>
    <w:p w14:paraId="1AA02DBF" w14:textId="25E75EC9" w:rsidR="005F3DC7" w:rsidRPr="005F3DC7" w:rsidRDefault="005F3DC7" w:rsidP="005F3DC7">
      <w:pPr>
        <w:pStyle w:val="BodyCopy12"/>
        <w:rPr>
          <w:lang w:val="en-US"/>
        </w:rPr>
      </w:pPr>
      <w:r w:rsidRPr="005F3DC7">
        <w:rPr>
          <w:lang w:val="en-US"/>
        </w:rPr>
        <w:t>Pinot Noir Rose, Chapel Down, Kent,</w:t>
      </w:r>
      <w:r w:rsidR="00AB5528">
        <w:rPr>
          <w:lang w:val="en-US"/>
        </w:rPr>
        <w:t xml:space="preserve"> 2016</w:t>
      </w:r>
      <w:proofErr w:type="gramStart"/>
      <w:r w:rsidR="00AB5528">
        <w:rPr>
          <w:lang w:val="en-US"/>
        </w:rPr>
        <w:t xml:space="preserve">, </w:t>
      </w:r>
      <w:r w:rsidRPr="005F3DC7">
        <w:rPr>
          <w:lang w:val="en-US"/>
        </w:rPr>
        <w:t xml:space="preserve"> England</w:t>
      </w:r>
      <w:proofErr w:type="gramEnd"/>
      <w:r w:rsidR="00627D48" w:rsidRPr="00BB5621">
        <w:rPr>
          <w:lang w:val="en-US"/>
        </w:rPr>
        <w:tab/>
      </w:r>
      <w:r w:rsidR="00627D48" w:rsidRPr="00BB5621">
        <w:rPr>
          <w:lang w:val="en-US"/>
        </w:rPr>
        <w:tab/>
      </w:r>
      <w:r w:rsidR="00627D48" w:rsidRPr="00BB5621">
        <w:rPr>
          <w:lang w:val="en-US"/>
        </w:rPr>
        <w:tab/>
      </w:r>
      <w:r w:rsidR="00627D48">
        <w:rPr>
          <w:lang w:val="en-US"/>
        </w:rPr>
        <w:tab/>
        <w:t>48</w:t>
      </w:r>
      <w:r w:rsidR="00627D48" w:rsidRPr="00BB5621">
        <w:rPr>
          <w:lang w:val="en-US"/>
        </w:rPr>
        <w:t>.00</w:t>
      </w:r>
    </w:p>
    <w:p w14:paraId="0E07BD79" w14:textId="727C693A" w:rsidR="00D65709" w:rsidRPr="004C2B84" w:rsidRDefault="005F3DC7" w:rsidP="005F3DC7">
      <w:pPr>
        <w:pStyle w:val="BodyCopy12"/>
        <w:rPr>
          <w:lang w:val="en-US"/>
        </w:rPr>
      </w:pPr>
      <w:r w:rsidRPr="005F3DC7">
        <w:rPr>
          <w:lang w:val="en-US"/>
        </w:rPr>
        <w:t>Orange Bacchus, Litmus, Surrey,</w:t>
      </w:r>
      <w:r w:rsidR="00AB5528">
        <w:rPr>
          <w:lang w:val="en-US"/>
        </w:rPr>
        <w:t xml:space="preserve"> 2015,</w:t>
      </w:r>
      <w:r w:rsidRPr="005F3DC7">
        <w:rPr>
          <w:lang w:val="en-US"/>
        </w:rPr>
        <w:t xml:space="preserve"> England</w:t>
      </w:r>
      <w:r w:rsidR="00AB5528">
        <w:rPr>
          <w:lang w:val="en-US"/>
        </w:rPr>
        <w:t xml:space="preserve">, </w:t>
      </w:r>
      <w:r w:rsidR="00AB5528">
        <w:rPr>
          <w:lang w:val="en-US"/>
        </w:rPr>
        <w:tab/>
      </w:r>
      <w:r w:rsidR="00D65709" w:rsidRPr="00BB5621">
        <w:rPr>
          <w:lang w:val="en-US"/>
        </w:rPr>
        <w:tab/>
      </w:r>
      <w:r w:rsidR="00D65709" w:rsidRPr="00BB5621">
        <w:rPr>
          <w:lang w:val="en-US"/>
        </w:rPr>
        <w:tab/>
      </w:r>
      <w:r w:rsidR="00D65709">
        <w:rPr>
          <w:lang w:val="en-US"/>
        </w:rPr>
        <w:tab/>
        <w:t>5</w:t>
      </w:r>
      <w:r w:rsidR="00627D48">
        <w:rPr>
          <w:lang w:val="en-US"/>
        </w:rPr>
        <w:t>4</w:t>
      </w:r>
      <w:r w:rsidR="00D65709" w:rsidRPr="00BB5621">
        <w:rPr>
          <w:lang w:val="en-US"/>
        </w:rPr>
        <w:t>.00</w:t>
      </w:r>
    </w:p>
    <w:p w14:paraId="59FC9090" w14:textId="77777777" w:rsidR="00A8016B" w:rsidRPr="00F52147" w:rsidRDefault="00A8016B" w:rsidP="009A5D7B">
      <w:pPr>
        <w:pStyle w:val="Description"/>
        <w:rPr>
          <w:lang w:val="en-US"/>
        </w:rPr>
      </w:pPr>
    </w:p>
    <w:p w14:paraId="4942DAB3" w14:textId="77777777" w:rsidR="00F931B0" w:rsidRPr="00F52147" w:rsidRDefault="00F931B0" w:rsidP="00710F38">
      <w:pPr>
        <w:pStyle w:val="Description"/>
        <w:spacing w:line="360" w:lineRule="exact"/>
        <w:rPr>
          <w:sz w:val="32"/>
          <w:szCs w:val="32"/>
          <w:lang w:val="en-US"/>
        </w:rPr>
      </w:pPr>
    </w:p>
    <w:p w14:paraId="24CCDE92" w14:textId="77777777" w:rsidR="00710F38" w:rsidRPr="00626C88" w:rsidRDefault="00710F38" w:rsidP="00710F38">
      <w:pPr>
        <w:pStyle w:val="Description"/>
        <w:spacing w:line="360" w:lineRule="exact"/>
        <w:rPr>
          <w:lang w:val="en-US"/>
        </w:rPr>
      </w:pPr>
      <w:r w:rsidRPr="00626C88">
        <w:rPr>
          <w:rFonts w:ascii="Brandon Grotesque Regular" w:hAnsi="Brandon Grotesque Regular"/>
          <w:sz w:val="32"/>
          <w:szCs w:val="32"/>
          <w:lang w:val="en-US"/>
        </w:rPr>
        <w:t>DESSERT WINE</w:t>
      </w:r>
      <w:r w:rsidRPr="00626C88">
        <w:rPr>
          <w:sz w:val="32"/>
          <w:szCs w:val="32"/>
          <w:lang w:val="en-US"/>
        </w:rPr>
        <w:tab/>
      </w:r>
      <w:r w:rsidRPr="00626C88">
        <w:rPr>
          <w:sz w:val="32"/>
          <w:szCs w:val="32"/>
          <w:lang w:val="en-US"/>
        </w:rPr>
        <w:tab/>
      </w:r>
      <w:r w:rsidRPr="00626C88">
        <w:rPr>
          <w:sz w:val="32"/>
          <w:szCs w:val="32"/>
          <w:lang w:val="en-US"/>
        </w:rPr>
        <w:tab/>
      </w:r>
      <w:r w:rsidRPr="00626C88">
        <w:rPr>
          <w:lang w:val="en-US"/>
        </w:rPr>
        <w:t>100ml</w:t>
      </w:r>
      <w:r w:rsidRPr="00626C88">
        <w:rPr>
          <w:lang w:val="en-US"/>
        </w:rPr>
        <w:tab/>
      </w:r>
      <w:r w:rsidR="00787F14" w:rsidRPr="00626C88">
        <w:rPr>
          <w:lang w:val="en-US"/>
        </w:rPr>
        <w:t>Bottle</w:t>
      </w:r>
    </w:p>
    <w:p w14:paraId="62833CD6" w14:textId="77777777" w:rsidR="00FC4454" w:rsidRDefault="00DE7801" w:rsidP="00FC4454">
      <w:pPr>
        <w:pStyle w:val="BodyCopy12"/>
        <w:rPr>
          <w:lang w:val="en-US"/>
        </w:rPr>
      </w:pPr>
      <w:r w:rsidRPr="00DE7801">
        <w:rPr>
          <w:lang w:val="en-US"/>
        </w:rPr>
        <w:t xml:space="preserve">Muscat de </w:t>
      </w:r>
      <w:proofErr w:type="spellStart"/>
      <w:r w:rsidRPr="00DE7801">
        <w:rPr>
          <w:lang w:val="en-US"/>
        </w:rPr>
        <w:t>Frontignan</w:t>
      </w:r>
      <w:proofErr w:type="spellEnd"/>
      <w:r w:rsidRPr="00DE7801">
        <w:rPr>
          <w:lang w:val="en-US"/>
        </w:rPr>
        <w:t xml:space="preserve"> AOC, </w:t>
      </w:r>
      <w:r w:rsidR="00810E2E" w:rsidRPr="00707F35">
        <w:rPr>
          <w:lang w:val="en-US"/>
        </w:rPr>
        <w:t>Chateau de</w:t>
      </w:r>
      <w:r w:rsidRPr="00DE7801">
        <w:rPr>
          <w:lang w:val="en-US"/>
        </w:rPr>
        <w:t xml:space="preserve"> </w:t>
      </w:r>
      <w:proofErr w:type="spellStart"/>
      <w:r w:rsidRPr="00DE7801">
        <w:rPr>
          <w:lang w:val="en-US"/>
        </w:rPr>
        <w:t>Peyssonnie</w:t>
      </w:r>
      <w:proofErr w:type="spellEnd"/>
      <w:r w:rsidRPr="00DE7801">
        <w:rPr>
          <w:lang w:val="en-US"/>
        </w:rPr>
        <w:t>,</w:t>
      </w:r>
      <w:r w:rsidR="00FC4454" w:rsidRPr="00F52147">
        <w:rPr>
          <w:lang w:val="en-US"/>
        </w:rPr>
        <w:tab/>
      </w:r>
      <w:r w:rsidR="00FC4454">
        <w:rPr>
          <w:lang w:val="en-US"/>
        </w:rPr>
        <w:tab/>
      </w:r>
      <w:r w:rsidR="00FC4454" w:rsidRPr="00F52147">
        <w:rPr>
          <w:lang w:val="en-US"/>
        </w:rPr>
        <w:tab/>
      </w:r>
      <w:r w:rsidR="00FC4454">
        <w:rPr>
          <w:lang w:val="en-US"/>
        </w:rPr>
        <w:t>6.00</w:t>
      </w:r>
      <w:r w:rsidR="00FC4454" w:rsidRPr="00F52147">
        <w:rPr>
          <w:lang w:val="en-US"/>
        </w:rPr>
        <w:tab/>
      </w:r>
      <w:r w:rsidR="00FC4454">
        <w:rPr>
          <w:lang w:val="en-US"/>
        </w:rPr>
        <w:t>25</w:t>
      </w:r>
      <w:r w:rsidR="00FC4454" w:rsidRPr="00F52147">
        <w:rPr>
          <w:lang w:val="en-US"/>
        </w:rPr>
        <w:t>.</w:t>
      </w:r>
      <w:r w:rsidR="00FC4454">
        <w:rPr>
          <w:lang w:val="en-US"/>
        </w:rPr>
        <w:t>0</w:t>
      </w:r>
      <w:r w:rsidR="00FC4454" w:rsidRPr="00F52147">
        <w:rPr>
          <w:lang w:val="en-US"/>
        </w:rPr>
        <w:t>0</w:t>
      </w:r>
    </w:p>
    <w:p w14:paraId="5FC1C79D" w14:textId="6DAEB16C" w:rsidR="00DE7801" w:rsidRPr="00EE72CB" w:rsidRDefault="00DE7801" w:rsidP="00DE7801">
      <w:pPr>
        <w:pStyle w:val="BodyCopysecondline"/>
        <w:rPr>
          <w:lang w:val="en-US"/>
        </w:rPr>
      </w:pPr>
      <w:r w:rsidRPr="00EE72CB">
        <w:rPr>
          <w:lang w:val="en-US"/>
        </w:rPr>
        <w:t xml:space="preserve">Languedoc, </w:t>
      </w:r>
      <w:r w:rsidR="00AB5528">
        <w:rPr>
          <w:lang w:val="en-US"/>
        </w:rPr>
        <w:t xml:space="preserve">2015, </w:t>
      </w:r>
      <w:r w:rsidRPr="00EE72CB">
        <w:rPr>
          <w:lang w:val="en-US"/>
        </w:rPr>
        <w:t>France</w:t>
      </w:r>
      <w:r w:rsidR="00BF4D73">
        <w:rPr>
          <w:lang w:val="en-US"/>
        </w:rPr>
        <w:t xml:space="preserve"> </w:t>
      </w:r>
      <w:r w:rsidRPr="00EE72CB">
        <w:rPr>
          <w:lang w:val="en-US"/>
        </w:rPr>
        <w:t>375 ml</w:t>
      </w:r>
    </w:p>
    <w:p w14:paraId="2813C520" w14:textId="77777777" w:rsidR="00DE7801" w:rsidRDefault="00EE72CB" w:rsidP="00DE7801">
      <w:pPr>
        <w:pStyle w:val="BodyCopy12"/>
        <w:rPr>
          <w:lang w:val="en-US"/>
        </w:rPr>
      </w:pPr>
      <w:proofErr w:type="spellStart"/>
      <w:r w:rsidRPr="00EE72CB">
        <w:rPr>
          <w:lang w:val="en-US"/>
        </w:rPr>
        <w:t>Coteaux</w:t>
      </w:r>
      <w:proofErr w:type="spellEnd"/>
      <w:r w:rsidRPr="00EE72CB">
        <w:rPr>
          <w:lang w:val="en-US"/>
        </w:rPr>
        <w:t xml:space="preserve"> du </w:t>
      </w:r>
      <w:proofErr w:type="spellStart"/>
      <w:r w:rsidRPr="00EE72CB">
        <w:rPr>
          <w:lang w:val="en-US"/>
        </w:rPr>
        <w:t>Layon</w:t>
      </w:r>
      <w:proofErr w:type="spellEnd"/>
      <w:r w:rsidRPr="00EE72CB">
        <w:rPr>
          <w:lang w:val="en-US"/>
        </w:rPr>
        <w:t xml:space="preserve"> AOC, Domaine des Barres,</w:t>
      </w:r>
      <w:r w:rsidR="00FC4454" w:rsidRPr="00BB5621">
        <w:rPr>
          <w:lang w:val="en-US"/>
        </w:rPr>
        <w:tab/>
      </w:r>
      <w:r w:rsidR="00FC4454" w:rsidRPr="00BB5621">
        <w:rPr>
          <w:lang w:val="en-US"/>
        </w:rPr>
        <w:tab/>
      </w:r>
      <w:r w:rsidR="00FC4454" w:rsidRPr="00BB5621">
        <w:rPr>
          <w:lang w:val="en-US"/>
        </w:rPr>
        <w:tab/>
      </w:r>
      <w:r w:rsidR="00CA4621">
        <w:rPr>
          <w:lang w:val="en-US"/>
        </w:rPr>
        <w:t>7.00</w:t>
      </w:r>
      <w:r w:rsidR="00FC4454">
        <w:rPr>
          <w:lang w:val="en-US"/>
        </w:rPr>
        <w:tab/>
        <w:t>4</w:t>
      </w:r>
      <w:r w:rsidR="00CA4621">
        <w:rPr>
          <w:lang w:val="en-US"/>
        </w:rPr>
        <w:t>1</w:t>
      </w:r>
      <w:r w:rsidR="00FC4454" w:rsidRPr="00BB5621">
        <w:rPr>
          <w:lang w:val="en-US"/>
        </w:rPr>
        <w:t>.00</w:t>
      </w:r>
    </w:p>
    <w:p w14:paraId="197E3677" w14:textId="3865CEA2" w:rsidR="00EE72CB" w:rsidRPr="00CF75DF" w:rsidRDefault="00AB5528" w:rsidP="00EE72CB">
      <w:pPr>
        <w:pStyle w:val="BodyCopysecondline"/>
        <w:rPr>
          <w:sz w:val="18"/>
          <w:lang w:val="en-US"/>
        </w:rPr>
      </w:pPr>
      <w:r>
        <w:rPr>
          <w:lang w:val="en-US"/>
        </w:rPr>
        <w:t xml:space="preserve">Loire, 2015, France, </w:t>
      </w:r>
      <w:r w:rsidR="00EE72CB" w:rsidRPr="00E55CDF">
        <w:rPr>
          <w:lang w:val="en-US"/>
        </w:rPr>
        <w:t>750 ml</w:t>
      </w:r>
      <w:r w:rsidR="00707F35">
        <w:rPr>
          <w:sz w:val="18"/>
          <w:lang w:val="en-US"/>
        </w:rPr>
        <w:t xml:space="preserve"> organic </w:t>
      </w:r>
      <w:r w:rsidR="003B4B1D" w:rsidRPr="00707F35">
        <w:rPr>
          <w:sz w:val="18"/>
          <w:lang w:val="en-US"/>
        </w:rPr>
        <w:t>practice</w:t>
      </w:r>
    </w:p>
    <w:p w14:paraId="19FC44E8" w14:textId="77777777" w:rsidR="00DE7801" w:rsidRPr="00F52147" w:rsidRDefault="00DE7801" w:rsidP="00DE7801">
      <w:pPr>
        <w:pStyle w:val="Description"/>
        <w:rPr>
          <w:lang w:val="en-US"/>
        </w:rPr>
      </w:pPr>
    </w:p>
    <w:p w14:paraId="7DEC2B4E" w14:textId="77777777" w:rsidR="00DE7801" w:rsidRPr="00F52147" w:rsidRDefault="00DE7801" w:rsidP="00DE7801">
      <w:pPr>
        <w:pStyle w:val="Description"/>
        <w:spacing w:line="360" w:lineRule="exact"/>
        <w:rPr>
          <w:sz w:val="32"/>
          <w:szCs w:val="32"/>
          <w:lang w:val="en-US"/>
        </w:rPr>
      </w:pPr>
    </w:p>
    <w:p w14:paraId="684643EC" w14:textId="77777777" w:rsidR="00DE7801" w:rsidRPr="00626C88" w:rsidRDefault="00DE7801" w:rsidP="00DE7801">
      <w:pPr>
        <w:pStyle w:val="Description"/>
        <w:spacing w:line="360" w:lineRule="exact"/>
        <w:rPr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t>PORT</w:t>
      </w:r>
      <w:r w:rsidRPr="00626C88">
        <w:rPr>
          <w:sz w:val="32"/>
          <w:szCs w:val="32"/>
          <w:lang w:val="en-US"/>
        </w:rPr>
        <w:tab/>
      </w:r>
      <w:r w:rsidRPr="00626C88">
        <w:rPr>
          <w:sz w:val="32"/>
          <w:szCs w:val="32"/>
          <w:lang w:val="en-US"/>
        </w:rPr>
        <w:tab/>
      </w:r>
      <w:r w:rsidRPr="00626C88">
        <w:rPr>
          <w:sz w:val="32"/>
          <w:szCs w:val="32"/>
          <w:lang w:val="en-US"/>
        </w:rPr>
        <w:tab/>
      </w:r>
      <w:r w:rsidRPr="00626C88">
        <w:rPr>
          <w:lang w:val="en-US"/>
        </w:rPr>
        <w:t>100ml</w:t>
      </w:r>
      <w:r w:rsidRPr="00626C88">
        <w:rPr>
          <w:lang w:val="en-US"/>
        </w:rPr>
        <w:tab/>
        <w:t>Bottle</w:t>
      </w:r>
    </w:p>
    <w:p w14:paraId="6AA8A6D9" w14:textId="77777777" w:rsidR="00DE7801" w:rsidRPr="005729CC" w:rsidRDefault="00E55CDF" w:rsidP="00DE7801">
      <w:pPr>
        <w:pStyle w:val="BodyCopy12"/>
        <w:rPr>
          <w:lang w:val="en-US"/>
        </w:rPr>
      </w:pPr>
      <w:r w:rsidRPr="00E55CDF">
        <w:rPr>
          <w:lang w:val="en-US"/>
        </w:rPr>
        <w:t xml:space="preserve">10 </w:t>
      </w:r>
      <w:proofErr w:type="spellStart"/>
      <w:r w:rsidRPr="00E55CDF">
        <w:rPr>
          <w:lang w:val="en-US"/>
        </w:rPr>
        <w:t>yr</w:t>
      </w:r>
      <w:proofErr w:type="spellEnd"/>
      <w:r w:rsidRPr="00E55CDF">
        <w:rPr>
          <w:lang w:val="en-US"/>
        </w:rPr>
        <w:t xml:space="preserve"> Tawny Port 50cl, Quinta do </w:t>
      </w:r>
      <w:proofErr w:type="spellStart"/>
      <w:r w:rsidRPr="00E55CDF">
        <w:rPr>
          <w:lang w:val="en-US"/>
        </w:rPr>
        <w:t>Vallado</w:t>
      </w:r>
      <w:proofErr w:type="spellEnd"/>
      <w:r w:rsidRPr="00E55CDF">
        <w:rPr>
          <w:lang w:val="en-US"/>
        </w:rPr>
        <w:t>, Douro, Portugal</w:t>
      </w:r>
      <w:r w:rsidR="00BF4D73">
        <w:rPr>
          <w:lang w:val="en-US"/>
        </w:rPr>
        <w:t xml:space="preserve"> NV</w:t>
      </w:r>
      <w:r w:rsidR="00DE7801" w:rsidRPr="00F52147">
        <w:rPr>
          <w:lang w:val="en-US"/>
        </w:rPr>
        <w:tab/>
      </w:r>
      <w:r w:rsidR="00DE7801">
        <w:rPr>
          <w:lang w:val="en-US"/>
        </w:rPr>
        <w:tab/>
      </w:r>
      <w:r>
        <w:rPr>
          <w:lang w:val="en-US"/>
        </w:rPr>
        <w:tab/>
        <w:t>12</w:t>
      </w:r>
      <w:r w:rsidR="00DE7801">
        <w:rPr>
          <w:lang w:val="en-US"/>
        </w:rPr>
        <w:t>.00</w:t>
      </w:r>
      <w:r w:rsidR="00DE7801" w:rsidRPr="00F52147">
        <w:rPr>
          <w:lang w:val="en-US"/>
        </w:rPr>
        <w:tab/>
      </w:r>
      <w:r>
        <w:rPr>
          <w:lang w:val="en-US"/>
        </w:rPr>
        <w:t>58</w:t>
      </w:r>
      <w:r w:rsidR="00DE7801" w:rsidRPr="00F52147">
        <w:rPr>
          <w:lang w:val="en-US"/>
        </w:rPr>
        <w:t>.</w:t>
      </w:r>
      <w:r w:rsidR="00DE7801">
        <w:rPr>
          <w:lang w:val="en-US"/>
        </w:rPr>
        <w:t>0</w:t>
      </w:r>
      <w:r w:rsidR="00DE7801" w:rsidRPr="00F52147">
        <w:rPr>
          <w:lang w:val="en-US"/>
        </w:rPr>
        <w:t>0</w:t>
      </w:r>
    </w:p>
    <w:p w14:paraId="6315C52C" w14:textId="2050896D" w:rsidR="00DE7801" w:rsidRPr="005F3DC7" w:rsidRDefault="00E55CDF" w:rsidP="00DE7801">
      <w:pPr>
        <w:pStyle w:val="BodyCopy12"/>
        <w:rPr>
          <w:lang w:val="en-US"/>
        </w:rPr>
      </w:pPr>
      <w:r w:rsidRPr="00E55CDF">
        <w:rPr>
          <w:lang w:val="en-US"/>
        </w:rPr>
        <w:t xml:space="preserve">Late Bottle Vintage 75cl, </w:t>
      </w:r>
      <w:proofErr w:type="spellStart"/>
      <w:r w:rsidRPr="00E55CDF">
        <w:rPr>
          <w:lang w:val="en-US"/>
        </w:rPr>
        <w:t>Warre's</w:t>
      </w:r>
      <w:proofErr w:type="spellEnd"/>
      <w:r w:rsidR="00AB5528">
        <w:rPr>
          <w:lang w:val="en-US"/>
        </w:rPr>
        <w:t>, 2011, Portugal</w:t>
      </w:r>
      <w:r w:rsidR="00DE7801" w:rsidRPr="00BB5621">
        <w:rPr>
          <w:lang w:val="en-US"/>
        </w:rPr>
        <w:tab/>
      </w:r>
      <w:r w:rsidR="00DE7801" w:rsidRPr="00BB5621">
        <w:rPr>
          <w:lang w:val="en-US"/>
        </w:rPr>
        <w:tab/>
      </w:r>
      <w:r w:rsidR="00DE7801" w:rsidRPr="00BB5621">
        <w:rPr>
          <w:lang w:val="en-US"/>
        </w:rPr>
        <w:tab/>
      </w:r>
      <w:r>
        <w:rPr>
          <w:lang w:val="en-US"/>
        </w:rPr>
        <w:t>10</w:t>
      </w:r>
      <w:r w:rsidR="00DE7801">
        <w:rPr>
          <w:lang w:val="en-US"/>
        </w:rPr>
        <w:t>.00</w:t>
      </w:r>
      <w:r w:rsidR="00DE7801">
        <w:rPr>
          <w:lang w:val="en-US"/>
        </w:rPr>
        <w:tab/>
      </w:r>
      <w:r>
        <w:rPr>
          <w:lang w:val="en-US"/>
        </w:rPr>
        <w:t>55</w:t>
      </w:r>
      <w:r w:rsidR="00DE7801" w:rsidRPr="00BB5621">
        <w:rPr>
          <w:lang w:val="en-US"/>
        </w:rPr>
        <w:t>.00</w:t>
      </w:r>
    </w:p>
    <w:p w14:paraId="553A09DE" w14:textId="77777777" w:rsidR="00DE7801" w:rsidRPr="008D7194" w:rsidRDefault="00DE7801" w:rsidP="00DE7801"/>
    <w:p w14:paraId="2E995E2B" w14:textId="77777777" w:rsidR="00602951" w:rsidRDefault="00602951" w:rsidP="001B2C7F">
      <w:pPr>
        <w:pStyle w:val="TOPTITLE"/>
      </w:pPr>
    </w:p>
    <w:p w14:paraId="4CBE6D44" w14:textId="77777777" w:rsidR="00602951" w:rsidRDefault="00602951" w:rsidP="001B2C7F">
      <w:pPr>
        <w:pStyle w:val="TOPTITLE"/>
      </w:pPr>
    </w:p>
    <w:p w14:paraId="407294C8" w14:textId="77777777" w:rsidR="00602951" w:rsidRDefault="00602951" w:rsidP="001B2C7F">
      <w:pPr>
        <w:pStyle w:val="TOPTITLE"/>
      </w:pPr>
    </w:p>
    <w:p w14:paraId="06C296A6" w14:textId="77777777" w:rsidR="00602951" w:rsidRDefault="00602951" w:rsidP="001B2C7F">
      <w:pPr>
        <w:pStyle w:val="TOPTITLE"/>
      </w:pPr>
    </w:p>
    <w:p w14:paraId="721A178C" w14:textId="77777777" w:rsidR="00602951" w:rsidRDefault="00602951" w:rsidP="001B2C7F">
      <w:pPr>
        <w:pStyle w:val="TOPTITLE"/>
      </w:pPr>
    </w:p>
    <w:p w14:paraId="6E064D5E" w14:textId="77777777" w:rsidR="00602951" w:rsidRDefault="00602951" w:rsidP="001B2C7F">
      <w:pPr>
        <w:pStyle w:val="TOPTITLE"/>
      </w:pPr>
    </w:p>
    <w:p w14:paraId="02D30491" w14:textId="77777777" w:rsidR="00602951" w:rsidRDefault="00602951" w:rsidP="001B2C7F">
      <w:pPr>
        <w:pStyle w:val="TOPTITLE"/>
      </w:pPr>
    </w:p>
    <w:p w14:paraId="7462D410" w14:textId="77777777" w:rsidR="00602951" w:rsidRDefault="00602951" w:rsidP="001B2C7F">
      <w:pPr>
        <w:pStyle w:val="TOPTITLE"/>
      </w:pPr>
    </w:p>
    <w:p w14:paraId="0E6E5C29" w14:textId="77777777" w:rsidR="00602951" w:rsidRDefault="00602951" w:rsidP="001B2C7F">
      <w:pPr>
        <w:pStyle w:val="TOPTITLE"/>
      </w:pPr>
    </w:p>
    <w:p w14:paraId="3AD23C21" w14:textId="77777777" w:rsidR="00602951" w:rsidRDefault="00602951" w:rsidP="001B2C7F">
      <w:pPr>
        <w:pStyle w:val="TOPTITLE"/>
      </w:pPr>
    </w:p>
    <w:p w14:paraId="2E599069" w14:textId="77777777" w:rsidR="00602951" w:rsidRDefault="00602951" w:rsidP="001B2C7F">
      <w:pPr>
        <w:pStyle w:val="TOPTITLE"/>
      </w:pPr>
    </w:p>
    <w:p w14:paraId="3D05DE7E" w14:textId="77777777" w:rsidR="00AF12EE" w:rsidRPr="001B2C7F" w:rsidRDefault="00AF12EE" w:rsidP="001B2C7F">
      <w:pPr>
        <w:pStyle w:val="TOPTITLE"/>
      </w:pPr>
      <w:r w:rsidRPr="001B2C7F">
        <w:lastRenderedPageBreak/>
        <w:t>SPIRITS 50ml</w:t>
      </w:r>
    </w:p>
    <w:p w14:paraId="25355327" w14:textId="77777777" w:rsidR="00AF12EE" w:rsidRPr="00AF12EE" w:rsidRDefault="00AF12EE" w:rsidP="00AF12EE">
      <w:pPr>
        <w:pStyle w:val="BodyCopy12"/>
        <w:rPr>
          <w:lang w:val="en-US"/>
        </w:rPr>
      </w:pPr>
      <w:proofErr w:type="gramStart"/>
      <w:r w:rsidRPr="00AF12EE">
        <w:rPr>
          <w:lang w:val="en-US"/>
        </w:rPr>
        <w:t>Complimentary mixers at your table for all</w:t>
      </w:r>
      <w:r>
        <w:rPr>
          <w:lang w:val="en-US"/>
        </w:rPr>
        <w:t xml:space="preserve"> spirits ordered by the bottle.</w:t>
      </w:r>
      <w:proofErr w:type="gramEnd"/>
      <w:r>
        <w:rPr>
          <w:lang w:val="en-US"/>
        </w:rPr>
        <w:t xml:space="preserve"> </w:t>
      </w:r>
      <w:r w:rsidRPr="00AF12EE">
        <w:rPr>
          <w:lang w:val="en-US"/>
        </w:rPr>
        <w:t>Choose from cranberry juice | tonic water | lime juice | soda water + more.</w:t>
      </w:r>
    </w:p>
    <w:p w14:paraId="09C3CEAC" w14:textId="77777777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rFonts w:ascii="Brandon Grotesque Regular" w:hAnsi="Brandon Grotesque Regular"/>
          <w:sz w:val="32"/>
          <w:szCs w:val="32"/>
          <w:lang w:val="en-US"/>
        </w:rPr>
        <w:t>SINGLE MALT 50ml</w:t>
      </w:r>
    </w:p>
    <w:p w14:paraId="37DC453F" w14:textId="18C33DAF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Glenmorangie 10yo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10.00</w:t>
      </w:r>
    </w:p>
    <w:p w14:paraId="18595489" w14:textId="30363999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Dalmore</w:t>
      </w:r>
      <w:proofErr w:type="spellEnd"/>
      <w:r w:rsidRPr="00AF12EE">
        <w:rPr>
          <w:lang w:val="en-US"/>
        </w:rPr>
        <w:t xml:space="preserve"> 12yo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10.50</w:t>
      </w:r>
    </w:p>
    <w:p w14:paraId="360CCCA9" w14:textId="4894D25F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Laphroaig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10.50</w:t>
      </w:r>
    </w:p>
    <w:p w14:paraId="24142E69" w14:textId="2054DE01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Glenfiddich</w:t>
      </w:r>
      <w:proofErr w:type="spellEnd"/>
      <w:r w:rsidRPr="00AF12EE">
        <w:rPr>
          <w:lang w:val="en-US"/>
        </w:rPr>
        <w:t xml:space="preserve"> 12yo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10.50</w:t>
      </w:r>
    </w:p>
    <w:p w14:paraId="354542C5" w14:textId="73B57B47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Talisker</w:t>
      </w:r>
      <w:proofErr w:type="spellEnd"/>
      <w:r w:rsidRPr="00AF12EE">
        <w:rPr>
          <w:lang w:val="en-US"/>
        </w:rPr>
        <w:t xml:space="preserve">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10.50</w:t>
      </w:r>
    </w:p>
    <w:p w14:paraId="3D1F4420" w14:textId="5AD5DF3C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Lagavulin</w:t>
      </w:r>
      <w:proofErr w:type="spellEnd"/>
      <w:r w:rsidRPr="00AF12EE">
        <w:rPr>
          <w:lang w:val="en-US"/>
        </w:rPr>
        <w:t xml:space="preserve"> 16yo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11.50</w:t>
      </w:r>
    </w:p>
    <w:p w14:paraId="7385612E" w14:textId="4B7D6EB3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Dalmore</w:t>
      </w:r>
      <w:proofErr w:type="spellEnd"/>
      <w:r w:rsidRPr="00AF12EE">
        <w:rPr>
          <w:lang w:val="en-US"/>
        </w:rPr>
        <w:t xml:space="preserve"> 15yo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12.50</w:t>
      </w:r>
    </w:p>
    <w:p w14:paraId="5EEE0E95" w14:textId="6B53B6D4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Chivas</w:t>
      </w:r>
      <w:proofErr w:type="spellEnd"/>
      <w:r w:rsidRPr="00AF12EE">
        <w:rPr>
          <w:lang w:val="en-US"/>
        </w:rPr>
        <w:t xml:space="preserve"> Regal 18yo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16.00</w:t>
      </w:r>
    </w:p>
    <w:p w14:paraId="6DB2411E" w14:textId="7807558B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Dalwhinnie</w:t>
      </w:r>
      <w:proofErr w:type="spellEnd"/>
      <w:r w:rsidRPr="00AF12EE">
        <w:rPr>
          <w:lang w:val="en-US"/>
        </w:rPr>
        <w:t xml:space="preserve"> 15yo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17.50</w:t>
      </w:r>
    </w:p>
    <w:p w14:paraId="6A7917AD" w14:textId="08161F4F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Hibiki</w:t>
      </w:r>
      <w:proofErr w:type="spellEnd"/>
      <w:r w:rsidRPr="00AF12EE">
        <w:rPr>
          <w:lang w:val="en-US"/>
        </w:rPr>
        <w:t xml:space="preserve"> 12yo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17.50</w:t>
      </w:r>
    </w:p>
    <w:p w14:paraId="428E4ABF" w14:textId="3FC5FB53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Dalmore</w:t>
      </w:r>
      <w:proofErr w:type="spellEnd"/>
      <w:r w:rsidRPr="00AF12EE">
        <w:rPr>
          <w:lang w:val="en-US"/>
        </w:rPr>
        <w:t xml:space="preserve"> King Alexander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46.00</w:t>
      </w:r>
    </w:p>
    <w:p w14:paraId="67D667BD" w14:textId="77777777" w:rsidR="00AF12EE" w:rsidRPr="00AF12EE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br/>
      </w:r>
      <w:r w:rsidRPr="00AF12EE">
        <w:rPr>
          <w:rFonts w:ascii="Brandon Grotesque Regular" w:hAnsi="Brandon Grotesque Regular"/>
          <w:sz w:val="32"/>
          <w:szCs w:val="32"/>
          <w:lang w:val="en-US"/>
        </w:rPr>
        <w:t>COGNAC 50ml</w:t>
      </w:r>
    </w:p>
    <w:p w14:paraId="27569C26" w14:textId="2542C205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Courvoisier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9.50</w:t>
      </w:r>
    </w:p>
    <w:p w14:paraId="40B11327" w14:textId="18AAC7EE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Remy Martin XO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23.00</w:t>
      </w:r>
    </w:p>
    <w:p w14:paraId="6438A598" w14:textId="0D077797" w:rsid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Hennessey XO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25.50</w:t>
      </w:r>
    </w:p>
    <w:p w14:paraId="61C763E7" w14:textId="77777777" w:rsidR="00481B0A" w:rsidRPr="00AF12EE" w:rsidRDefault="00481B0A" w:rsidP="00AF12EE">
      <w:pPr>
        <w:pStyle w:val="BodyCopy12"/>
        <w:rPr>
          <w:lang w:val="en-US"/>
        </w:rPr>
      </w:pPr>
    </w:p>
    <w:p w14:paraId="6C359DAB" w14:textId="77777777" w:rsidR="00AF12EE" w:rsidRPr="000E2176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 w:rsidRPr="000E2176">
        <w:rPr>
          <w:rFonts w:ascii="Brandon Grotesque Regular" w:hAnsi="Brandon Grotesque Regular"/>
          <w:sz w:val="32"/>
          <w:szCs w:val="32"/>
          <w:lang w:val="en-US"/>
        </w:rPr>
        <w:t>ARMAGNAC 50ml</w:t>
      </w:r>
    </w:p>
    <w:p w14:paraId="5FEEA713" w14:textId="6F180F14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Baron De </w:t>
      </w:r>
      <w:proofErr w:type="spellStart"/>
      <w:r w:rsidRPr="00AF12EE">
        <w:rPr>
          <w:lang w:val="en-US"/>
        </w:rPr>
        <w:t>Sigonac</w:t>
      </w:r>
      <w:proofErr w:type="spellEnd"/>
      <w:r w:rsidRPr="00AF12EE">
        <w:rPr>
          <w:lang w:val="en-US"/>
        </w:rPr>
        <w:t xml:space="preserve"> 20yr Old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14.38</w:t>
      </w:r>
    </w:p>
    <w:p w14:paraId="618C6AC7" w14:textId="77777777" w:rsidR="00AF12EE" w:rsidRPr="00AF12EE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br/>
      </w:r>
      <w:r w:rsidRPr="000E2176">
        <w:rPr>
          <w:rFonts w:ascii="Brandon Grotesque Regular" w:hAnsi="Brandon Grotesque Regular"/>
          <w:sz w:val="32"/>
          <w:szCs w:val="32"/>
          <w:lang w:val="en-US"/>
        </w:rPr>
        <w:t>TEQUILA</w:t>
      </w:r>
      <w:r w:rsidRPr="00AF12EE">
        <w:rPr>
          <w:rFonts w:ascii="Brandon Grotesque Regular" w:hAnsi="Brandon Grotesque Regular"/>
          <w:sz w:val="32"/>
          <w:szCs w:val="32"/>
          <w:lang w:val="en-US"/>
        </w:rPr>
        <w:t xml:space="preserve"> 50ml</w:t>
      </w:r>
    </w:p>
    <w:p w14:paraId="62E93D31" w14:textId="1F0B4095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Patron xo Cafe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11.50</w:t>
      </w:r>
    </w:p>
    <w:p w14:paraId="28DD6608" w14:textId="3CE99204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Patron </w:t>
      </w:r>
      <w:proofErr w:type="spellStart"/>
      <w:r w:rsidRPr="00AF12EE">
        <w:rPr>
          <w:lang w:val="en-US"/>
        </w:rPr>
        <w:t>Anejo</w:t>
      </w:r>
      <w:proofErr w:type="spellEnd"/>
      <w:r w:rsidRPr="00AF12EE">
        <w:rPr>
          <w:lang w:val="en-US"/>
        </w:rPr>
        <w:t xml:space="preserve"> 21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14.00</w:t>
      </w:r>
    </w:p>
    <w:p w14:paraId="50A00397" w14:textId="77777777" w:rsidR="00AF12EE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</w:p>
    <w:p w14:paraId="01DBCB16" w14:textId="77777777" w:rsidR="00467281" w:rsidRPr="00AF12EE" w:rsidRDefault="00467281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</w:p>
    <w:p w14:paraId="25B6AB06" w14:textId="77777777" w:rsidR="00AF12EE" w:rsidRPr="00AF12EE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 w:rsidRPr="00AF12EE">
        <w:rPr>
          <w:rFonts w:ascii="Brandon Grotesque Regular" w:hAnsi="Brandon Grotesque Regular"/>
          <w:sz w:val="32"/>
          <w:szCs w:val="32"/>
          <w:lang w:val="en-US"/>
        </w:rPr>
        <w:t>VODKA 50ml</w:t>
      </w:r>
    </w:p>
    <w:p w14:paraId="6BCBBF9F" w14:textId="749807AA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Finlandia</w:t>
      </w:r>
      <w:proofErr w:type="spellEnd"/>
      <w:r w:rsidRPr="00AF12EE">
        <w:rPr>
          <w:lang w:val="en-US"/>
        </w:rPr>
        <w:t xml:space="preserve">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10.00</w:t>
      </w:r>
    </w:p>
    <w:p w14:paraId="02832AAE" w14:textId="33DAA405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Zubrowka</w:t>
      </w:r>
      <w:proofErr w:type="spellEnd"/>
      <w:r w:rsidRPr="00AF12EE">
        <w:rPr>
          <w:lang w:val="en-US"/>
        </w:rPr>
        <w:t xml:space="preserve"> Bison Grass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10.50</w:t>
      </w:r>
    </w:p>
    <w:p w14:paraId="7D0908AF" w14:textId="70F682A9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Grey Goose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11.50</w:t>
      </w:r>
    </w:p>
    <w:p w14:paraId="5E9F199C" w14:textId="2A44DC6E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Chase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11.50</w:t>
      </w:r>
    </w:p>
    <w:p w14:paraId="18A66624" w14:textId="7EED3877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Ciroc</w:t>
      </w:r>
      <w:proofErr w:type="spellEnd"/>
      <w:r w:rsidRPr="00AF12EE">
        <w:rPr>
          <w:lang w:val="en-US"/>
        </w:rPr>
        <w:t xml:space="preserve">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12.00</w:t>
      </w:r>
    </w:p>
    <w:p w14:paraId="42A93F35" w14:textId="72EB3C42" w:rsidR="00AF12EE" w:rsidRDefault="00467281" w:rsidP="00AF12EE">
      <w:pPr>
        <w:pStyle w:val="BodyCopy12"/>
        <w:rPr>
          <w:lang w:val="en-US"/>
        </w:rPr>
      </w:pPr>
      <w:proofErr w:type="spellStart"/>
      <w:r>
        <w:rPr>
          <w:lang w:val="en-US"/>
        </w:rPr>
        <w:t>Stoli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Elit</w:t>
      </w:r>
      <w:proofErr w:type="spellEnd"/>
      <w:r w:rsidR="00AF12EE" w:rsidRPr="00AF12EE">
        <w:rPr>
          <w:lang w:val="en-US"/>
        </w:rPr>
        <w:t xml:space="preserve">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AF12EE" w:rsidRPr="00AF12EE">
        <w:rPr>
          <w:lang w:val="en-US"/>
        </w:rPr>
        <w:t>19.00</w:t>
      </w:r>
    </w:p>
    <w:p w14:paraId="124996C7" w14:textId="77777777" w:rsidR="000E2176" w:rsidRPr="00AF12EE" w:rsidRDefault="000E2176" w:rsidP="00AF12EE">
      <w:pPr>
        <w:pStyle w:val="BodyCopy12"/>
        <w:rPr>
          <w:lang w:val="en-US"/>
        </w:rPr>
      </w:pPr>
    </w:p>
    <w:p w14:paraId="71EA9CB5" w14:textId="77777777" w:rsidR="00AF12EE" w:rsidRPr="000E2176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 w:rsidRPr="000E2176">
        <w:rPr>
          <w:rFonts w:ascii="Brandon Grotesque Regular" w:hAnsi="Brandon Grotesque Regular"/>
          <w:sz w:val="32"/>
          <w:szCs w:val="32"/>
          <w:lang w:val="en-US"/>
        </w:rPr>
        <w:t>RUM 50ml</w:t>
      </w:r>
    </w:p>
    <w:p w14:paraId="508ABE65" w14:textId="7725A861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Bacardi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10.00</w:t>
      </w:r>
    </w:p>
    <w:p w14:paraId="75B6FF3B" w14:textId="31B5D380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Sailor Jerry’s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10.00</w:t>
      </w:r>
    </w:p>
    <w:p w14:paraId="086A72C6" w14:textId="4F348658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El Dorado 12yr Old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12.50</w:t>
      </w:r>
    </w:p>
    <w:p w14:paraId="76C1BE9D" w14:textId="112EF263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Zacapa 23yr Old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14.00</w:t>
      </w:r>
    </w:p>
    <w:p w14:paraId="01BA7F15" w14:textId="59B28750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Diplomatico</w:t>
      </w:r>
      <w:proofErr w:type="spellEnd"/>
      <w:r w:rsidRPr="00AF12EE">
        <w:rPr>
          <w:lang w:val="en-US"/>
        </w:rPr>
        <w:t xml:space="preserve"> </w:t>
      </w:r>
      <w:proofErr w:type="spellStart"/>
      <w:r w:rsidRPr="00AF12EE">
        <w:rPr>
          <w:lang w:val="en-US"/>
        </w:rPr>
        <w:t>Reserva</w:t>
      </w:r>
      <w:proofErr w:type="spellEnd"/>
      <w:r w:rsidRPr="00AF12EE">
        <w:rPr>
          <w:lang w:val="en-US"/>
        </w:rPr>
        <w:t xml:space="preserve"> </w:t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="00481B0A">
        <w:rPr>
          <w:lang w:val="en-US"/>
        </w:rPr>
        <w:tab/>
      </w:r>
      <w:r w:rsidRPr="00AF12EE">
        <w:rPr>
          <w:lang w:val="en-US"/>
        </w:rPr>
        <w:t>14.00</w:t>
      </w:r>
    </w:p>
    <w:p w14:paraId="6AA9E76C" w14:textId="77777777" w:rsidR="00AF12EE" w:rsidRPr="00AF12EE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br/>
      </w:r>
      <w:r w:rsidRPr="00AF12EE">
        <w:rPr>
          <w:rFonts w:ascii="Brandon Grotesque Regular" w:hAnsi="Brandon Grotesque Regular"/>
          <w:sz w:val="32"/>
          <w:szCs w:val="32"/>
          <w:lang w:val="en-US"/>
        </w:rPr>
        <w:t>GIN 50ml</w:t>
      </w:r>
    </w:p>
    <w:p w14:paraId="13200D2E" w14:textId="5BE48DF8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Bombay Sapphire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10.00</w:t>
      </w:r>
    </w:p>
    <w:p w14:paraId="4FA65A41" w14:textId="6326A2B8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Tanqueray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10.50</w:t>
      </w:r>
    </w:p>
    <w:p w14:paraId="3BE14076" w14:textId="17995E00" w:rsidR="00AF12EE" w:rsidRPr="00AF12EE" w:rsidRDefault="00AF12EE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Caorunn</w:t>
      </w:r>
      <w:proofErr w:type="spellEnd"/>
      <w:r w:rsidRPr="00AF12EE">
        <w:rPr>
          <w:lang w:val="en-US"/>
        </w:rPr>
        <w:t xml:space="preserve">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10.50</w:t>
      </w:r>
    </w:p>
    <w:p w14:paraId="4B72C855" w14:textId="167EAA07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Hendricks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10.50</w:t>
      </w:r>
    </w:p>
    <w:p w14:paraId="0D7C3A13" w14:textId="2372DCC8" w:rsidR="00AF12EE" w:rsidRP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Tanqueray 10yrs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12.00</w:t>
      </w:r>
    </w:p>
    <w:p w14:paraId="71CCB288" w14:textId="7B6086B2" w:rsidR="00AF12EE" w:rsidRDefault="00AF12EE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Star of Bombay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12.00</w:t>
      </w:r>
    </w:p>
    <w:p w14:paraId="39EB47C9" w14:textId="666DAB29" w:rsidR="00707F35" w:rsidRPr="00AF12EE" w:rsidRDefault="00707F35" w:rsidP="00AF12EE">
      <w:pPr>
        <w:pStyle w:val="BodyCopy12"/>
        <w:rPr>
          <w:lang w:val="en-US"/>
        </w:rPr>
      </w:pPr>
      <w:r>
        <w:rPr>
          <w:lang w:val="en-US"/>
        </w:rPr>
        <w:t>Monkey 47</w:t>
      </w:r>
      <w:r w:rsidR="00467281">
        <w:rPr>
          <w:lang w:val="en-US"/>
        </w:rPr>
        <w:t>,</w:t>
      </w:r>
      <w:r>
        <w:rPr>
          <w:lang w:val="en-US"/>
        </w:rPr>
        <w:t xml:space="preserve">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>
        <w:rPr>
          <w:lang w:val="en-US"/>
        </w:rPr>
        <w:t>18.00</w:t>
      </w:r>
    </w:p>
    <w:p w14:paraId="2E63BE19" w14:textId="77777777" w:rsidR="00467281" w:rsidRDefault="00467281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</w:p>
    <w:p w14:paraId="43808A51" w14:textId="77777777" w:rsidR="00467281" w:rsidRDefault="00467281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</w:p>
    <w:p w14:paraId="354718F9" w14:textId="77777777" w:rsidR="00467281" w:rsidRDefault="00467281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</w:p>
    <w:p w14:paraId="0395D03E" w14:textId="77777777" w:rsidR="00467281" w:rsidRDefault="00467281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</w:p>
    <w:p w14:paraId="25628E73" w14:textId="77777777" w:rsidR="00467281" w:rsidRDefault="00467281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</w:p>
    <w:p w14:paraId="54E9FE1F" w14:textId="77777777" w:rsidR="00AF12EE" w:rsidRPr="00AF12EE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br/>
        <w:t xml:space="preserve">BEER </w:t>
      </w:r>
      <w:r w:rsidRPr="00AF12EE">
        <w:rPr>
          <w:rFonts w:ascii="Brandon Grotesque Regular" w:hAnsi="Brandon Grotesque Regular"/>
          <w:sz w:val="32"/>
          <w:szCs w:val="32"/>
          <w:lang w:val="en-US"/>
        </w:rPr>
        <w:t>330ml</w:t>
      </w:r>
    </w:p>
    <w:p w14:paraId="2FC6C8B3" w14:textId="0AB0C63B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Cobra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4.</w:t>
      </w:r>
      <w:r w:rsidR="00467281">
        <w:rPr>
          <w:lang w:val="en-US"/>
        </w:rPr>
        <w:t>7</w:t>
      </w:r>
      <w:r w:rsidRPr="00AF12EE">
        <w:rPr>
          <w:lang w:val="en-US"/>
        </w:rPr>
        <w:t>5</w:t>
      </w:r>
    </w:p>
    <w:p w14:paraId="780E41E8" w14:textId="777BAC4C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Kingfisher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4.75</w:t>
      </w:r>
    </w:p>
    <w:p w14:paraId="56035B0A" w14:textId="222529FC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Meantime London lager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5.00</w:t>
      </w:r>
    </w:p>
    <w:p w14:paraId="59C86EEA" w14:textId="090C15BB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Meantime stout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6.50</w:t>
      </w:r>
    </w:p>
    <w:p w14:paraId="7953F081" w14:textId="1AD58C85" w:rsidR="00AF12EE" w:rsidRPr="00AF12EE" w:rsidRDefault="00602951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Leffe</w:t>
      </w:r>
      <w:proofErr w:type="spellEnd"/>
      <w:r w:rsidRPr="00AF12EE">
        <w:rPr>
          <w:lang w:val="en-US"/>
        </w:rPr>
        <w:t xml:space="preserve"> blonde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6.50</w:t>
      </w:r>
    </w:p>
    <w:p w14:paraId="243E7B7A" w14:textId="63C8353F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Meantime London lager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5.00</w:t>
      </w:r>
    </w:p>
    <w:p w14:paraId="0C13BF7B" w14:textId="53DDE6C9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Meantime stout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6.50</w:t>
      </w:r>
    </w:p>
    <w:p w14:paraId="6CA58216" w14:textId="7CDB15C8" w:rsidR="00AF12EE" w:rsidRPr="00AF12EE" w:rsidRDefault="00602951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Leffe</w:t>
      </w:r>
      <w:proofErr w:type="spellEnd"/>
      <w:r w:rsidRPr="00AF12EE">
        <w:rPr>
          <w:lang w:val="en-US"/>
        </w:rPr>
        <w:t xml:space="preserve"> blonde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6.50</w:t>
      </w:r>
    </w:p>
    <w:p w14:paraId="247C6CDF" w14:textId="77777777" w:rsidR="00AF12EE" w:rsidRPr="00467281" w:rsidRDefault="00AF12EE" w:rsidP="00AF12EE">
      <w:pPr>
        <w:pStyle w:val="BodyCopy12"/>
        <w:rPr>
          <w:b/>
          <w:lang w:val="en-US"/>
        </w:rPr>
      </w:pPr>
      <w:r w:rsidRPr="00467281">
        <w:rPr>
          <w:b/>
          <w:lang w:val="en-US"/>
        </w:rPr>
        <w:t>500ml</w:t>
      </w:r>
    </w:p>
    <w:p w14:paraId="5469699F" w14:textId="365D6F00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Indian runner pale ale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8.00</w:t>
      </w:r>
    </w:p>
    <w:p w14:paraId="6B05E4F5" w14:textId="17EAAACA" w:rsidR="00AF12EE" w:rsidRPr="00AF12EE" w:rsidRDefault="00602951" w:rsidP="00AF12EE">
      <w:pPr>
        <w:pStyle w:val="BodyCopy12"/>
        <w:rPr>
          <w:lang w:val="en-US"/>
        </w:rPr>
      </w:pPr>
      <w:r>
        <w:rPr>
          <w:lang w:val="en-US"/>
        </w:rPr>
        <w:t>Stella A</w:t>
      </w:r>
      <w:r w:rsidRPr="00AF12EE">
        <w:rPr>
          <w:lang w:val="en-US"/>
        </w:rPr>
        <w:t xml:space="preserve">rtois pint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6.00</w:t>
      </w:r>
    </w:p>
    <w:p w14:paraId="5C2D6FEE" w14:textId="17CA832E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Goose island pint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7.00</w:t>
      </w:r>
    </w:p>
    <w:p w14:paraId="562BF113" w14:textId="77777777" w:rsidR="00AF12EE" w:rsidRPr="00AF12EE" w:rsidRDefault="001B2C7F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br/>
      </w:r>
      <w:r w:rsidR="00AF12EE">
        <w:rPr>
          <w:rFonts w:ascii="Brandon Grotesque Regular" w:hAnsi="Brandon Grotesque Regular"/>
          <w:sz w:val="32"/>
          <w:szCs w:val="32"/>
          <w:lang w:val="en-US"/>
        </w:rPr>
        <w:t xml:space="preserve">CIDER </w:t>
      </w:r>
      <w:r w:rsidR="00AF12EE" w:rsidRPr="00AF12EE">
        <w:rPr>
          <w:rFonts w:ascii="Brandon Grotesque Regular" w:hAnsi="Brandon Grotesque Regular"/>
          <w:sz w:val="32"/>
          <w:szCs w:val="32"/>
          <w:lang w:val="en-US"/>
        </w:rPr>
        <w:t>500ml</w:t>
      </w:r>
    </w:p>
    <w:p w14:paraId="6ECC4A27" w14:textId="1ECBAE1A" w:rsidR="00AF12EE" w:rsidRPr="00AF12EE" w:rsidRDefault="00602951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Rekordeling</w:t>
      </w:r>
      <w:proofErr w:type="spellEnd"/>
      <w:r w:rsidRPr="00AF12EE">
        <w:rPr>
          <w:lang w:val="en-US"/>
        </w:rPr>
        <w:t xml:space="preserve"> cider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6.00</w:t>
      </w:r>
    </w:p>
    <w:p w14:paraId="2E45BBB8" w14:textId="6D3D33A9" w:rsidR="00AF12EE" w:rsidRPr="00AF12EE" w:rsidRDefault="00602951" w:rsidP="00AF12EE">
      <w:pPr>
        <w:pStyle w:val="BodyCopy12"/>
        <w:rPr>
          <w:lang w:val="en-US"/>
        </w:rPr>
      </w:pPr>
      <w:proofErr w:type="spellStart"/>
      <w:r w:rsidRPr="00AF12EE">
        <w:rPr>
          <w:lang w:val="en-US"/>
        </w:rPr>
        <w:t>Rekordeling</w:t>
      </w:r>
      <w:proofErr w:type="spellEnd"/>
      <w:r w:rsidRPr="00AF12EE">
        <w:rPr>
          <w:lang w:val="en-US"/>
        </w:rPr>
        <w:t xml:space="preserve"> strawberry &amp; lime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6.50</w:t>
      </w:r>
    </w:p>
    <w:p w14:paraId="443F5DEE" w14:textId="70CE8FCB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Peacock apple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AF12EE">
        <w:rPr>
          <w:lang w:val="en-US"/>
        </w:rPr>
        <w:t>6.00</w:t>
      </w:r>
    </w:p>
    <w:p w14:paraId="4E03565E" w14:textId="77777777" w:rsidR="00AF12EE" w:rsidRDefault="00AF12EE" w:rsidP="00AF12EE">
      <w:pPr>
        <w:pStyle w:val="BodyCopy12"/>
        <w:rPr>
          <w:lang w:val="en-US"/>
        </w:rPr>
      </w:pPr>
    </w:p>
    <w:p w14:paraId="056FC8F4" w14:textId="77777777" w:rsidR="00467281" w:rsidRDefault="00467281" w:rsidP="00AF12EE">
      <w:pPr>
        <w:pStyle w:val="BodyCopy12"/>
        <w:rPr>
          <w:lang w:val="en-US"/>
        </w:rPr>
      </w:pPr>
    </w:p>
    <w:p w14:paraId="2C7CF40F" w14:textId="77777777" w:rsidR="00467281" w:rsidRDefault="00467281" w:rsidP="00AF12EE">
      <w:pPr>
        <w:pStyle w:val="BodyCopy12"/>
        <w:rPr>
          <w:lang w:val="en-US"/>
        </w:rPr>
      </w:pPr>
    </w:p>
    <w:p w14:paraId="50ABBEDC" w14:textId="77777777" w:rsidR="00467281" w:rsidRDefault="00467281" w:rsidP="00AF12EE">
      <w:pPr>
        <w:pStyle w:val="BodyCopy12"/>
        <w:rPr>
          <w:lang w:val="en-US"/>
        </w:rPr>
      </w:pPr>
    </w:p>
    <w:p w14:paraId="67C5EED6" w14:textId="77777777" w:rsidR="00467281" w:rsidRDefault="00467281" w:rsidP="00AF12EE">
      <w:pPr>
        <w:pStyle w:val="BodyCopy12"/>
        <w:rPr>
          <w:lang w:val="en-US"/>
        </w:rPr>
      </w:pPr>
    </w:p>
    <w:p w14:paraId="2F687DAE" w14:textId="77777777" w:rsidR="00467281" w:rsidRDefault="00467281" w:rsidP="00AF12EE">
      <w:pPr>
        <w:pStyle w:val="BodyCopy12"/>
        <w:rPr>
          <w:lang w:val="en-US"/>
        </w:rPr>
      </w:pPr>
    </w:p>
    <w:p w14:paraId="56AA524D" w14:textId="77777777" w:rsidR="00467281" w:rsidRDefault="00467281" w:rsidP="00AF12EE">
      <w:pPr>
        <w:pStyle w:val="BodyCopy12"/>
        <w:rPr>
          <w:lang w:val="en-US"/>
        </w:rPr>
      </w:pPr>
    </w:p>
    <w:p w14:paraId="5F2448DC" w14:textId="77777777" w:rsidR="00467281" w:rsidRDefault="00467281" w:rsidP="00AF12EE">
      <w:pPr>
        <w:pStyle w:val="BodyCopy12"/>
        <w:rPr>
          <w:lang w:val="en-US"/>
        </w:rPr>
      </w:pPr>
    </w:p>
    <w:p w14:paraId="0E0C078D" w14:textId="77777777" w:rsidR="00467281" w:rsidRDefault="00467281" w:rsidP="00AF12EE">
      <w:pPr>
        <w:pStyle w:val="BodyCopy12"/>
        <w:rPr>
          <w:lang w:val="en-US"/>
        </w:rPr>
      </w:pPr>
    </w:p>
    <w:p w14:paraId="711524FE" w14:textId="77777777" w:rsidR="00AF12EE" w:rsidRPr="00070B50" w:rsidRDefault="00AF12EE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 w:rsidRPr="00070B50">
        <w:rPr>
          <w:rFonts w:ascii="Brandon Grotesque Regular" w:hAnsi="Brandon Grotesque Regular"/>
          <w:sz w:val="32"/>
          <w:szCs w:val="32"/>
          <w:lang w:val="en-US"/>
        </w:rPr>
        <w:t>WATER</w:t>
      </w:r>
    </w:p>
    <w:p w14:paraId="522ACECA" w14:textId="03EAD391" w:rsidR="00AF12EE" w:rsidRPr="00070B50" w:rsidRDefault="00AF12EE" w:rsidP="00AF12EE">
      <w:pPr>
        <w:pStyle w:val="BodyCopy12"/>
        <w:rPr>
          <w:lang w:val="en-US"/>
        </w:rPr>
      </w:pPr>
      <w:r w:rsidRPr="00070B50">
        <w:rPr>
          <w:lang w:val="en-US"/>
        </w:rPr>
        <w:t>750ml, Filtered water – still or sparkling</w:t>
      </w:r>
      <w:r w:rsidR="00070B50" w:rsidRPr="00070B50">
        <w:rPr>
          <w:lang w:val="en-US"/>
        </w:rPr>
        <w:t xml:space="preserve">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70B50" w:rsidRPr="00070B50">
        <w:rPr>
          <w:lang w:val="en-US"/>
        </w:rPr>
        <w:t>4.00</w:t>
      </w:r>
    </w:p>
    <w:p w14:paraId="2F6784C0" w14:textId="72F46D90" w:rsidR="00AF12EE" w:rsidRPr="00070B50" w:rsidRDefault="00070B50" w:rsidP="00AF12EE">
      <w:pPr>
        <w:pStyle w:val="BodyCopy12"/>
        <w:rPr>
          <w:lang w:val="en-US"/>
        </w:rPr>
      </w:pPr>
      <w:r w:rsidRPr="00070B50">
        <w:rPr>
          <w:lang w:val="en-US"/>
        </w:rPr>
        <w:t>750ml</w:t>
      </w:r>
      <w:r>
        <w:rPr>
          <w:lang w:val="en-US"/>
        </w:rPr>
        <w:t>,</w:t>
      </w:r>
      <w:r w:rsidRPr="00070B50">
        <w:rPr>
          <w:lang w:val="en-US"/>
        </w:rPr>
        <w:t xml:space="preserve"> </w:t>
      </w:r>
      <w:proofErr w:type="spellStart"/>
      <w:r w:rsidRPr="00070B50">
        <w:rPr>
          <w:lang w:val="en-US"/>
        </w:rPr>
        <w:t>Belu</w:t>
      </w:r>
      <w:proofErr w:type="spellEnd"/>
      <w:r w:rsidRPr="00070B50">
        <w:rPr>
          <w:lang w:val="en-US"/>
        </w:rPr>
        <w:t xml:space="preserve"> </w:t>
      </w:r>
      <w:r w:rsidR="00AF12EE" w:rsidRPr="00070B50">
        <w:rPr>
          <w:lang w:val="en-US"/>
        </w:rPr>
        <w:t>– still or sparkling</w:t>
      </w:r>
      <w:r w:rsidRPr="00070B50">
        <w:rPr>
          <w:lang w:val="en-US"/>
        </w:rPr>
        <w:t xml:space="preserve">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Pr="00070B50">
        <w:rPr>
          <w:lang w:val="en-US"/>
        </w:rPr>
        <w:t xml:space="preserve">4.00 </w:t>
      </w:r>
    </w:p>
    <w:p w14:paraId="315C97DC" w14:textId="77777777" w:rsidR="00AF12EE" w:rsidRPr="00AF12EE" w:rsidRDefault="001B2C7F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br/>
      </w:r>
      <w:r w:rsidR="00AF12EE" w:rsidRPr="00AF12EE">
        <w:rPr>
          <w:rFonts w:ascii="Brandon Grotesque Regular" w:hAnsi="Brandon Grotesque Regular"/>
          <w:sz w:val="32"/>
          <w:szCs w:val="32"/>
          <w:lang w:val="en-US"/>
        </w:rPr>
        <w:t>SOFT DRINKS</w:t>
      </w:r>
    </w:p>
    <w:p w14:paraId="483AB228" w14:textId="45079F87" w:rsidR="00AF12EE" w:rsidRPr="00AF12EE" w:rsidRDefault="00602951" w:rsidP="00AF12EE">
      <w:pPr>
        <w:pStyle w:val="BodyCopy12"/>
        <w:rPr>
          <w:lang w:val="en-US"/>
        </w:rPr>
      </w:pPr>
      <w:r>
        <w:rPr>
          <w:lang w:val="en-US"/>
        </w:rPr>
        <w:t xml:space="preserve">Coca Cola, Diet Coke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AF12EE" w:rsidRPr="00AF12EE">
        <w:rPr>
          <w:lang w:val="en-US"/>
        </w:rPr>
        <w:t>3.00</w:t>
      </w:r>
    </w:p>
    <w:p w14:paraId="0ED17D34" w14:textId="2AE7E84E" w:rsidR="00AF12EE" w:rsidRPr="00AF12EE" w:rsidRDefault="00602951" w:rsidP="00AF12EE">
      <w:pPr>
        <w:pStyle w:val="BodyCopy12"/>
        <w:rPr>
          <w:lang w:val="en-US"/>
        </w:rPr>
      </w:pPr>
      <w:r w:rsidRPr="00AF12EE">
        <w:rPr>
          <w:lang w:val="en-US"/>
        </w:rPr>
        <w:t xml:space="preserve">Franklin &amp; sons </w:t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0E2176">
        <w:rPr>
          <w:lang w:val="en-US"/>
        </w:rPr>
        <w:tab/>
      </w:r>
      <w:r w:rsidR="00AF12EE" w:rsidRPr="00AF12EE">
        <w:rPr>
          <w:lang w:val="en-US"/>
        </w:rPr>
        <w:t>3.00</w:t>
      </w:r>
    </w:p>
    <w:p w14:paraId="15BCF11C" w14:textId="1DC7D1F4" w:rsidR="00AF12EE" w:rsidRPr="00AF12EE" w:rsidRDefault="00602951" w:rsidP="00AF12EE">
      <w:pPr>
        <w:pStyle w:val="BodyCopy12"/>
        <w:rPr>
          <w:lang w:val="en-US"/>
        </w:rPr>
      </w:pPr>
      <w:r>
        <w:rPr>
          <w:lang w:val="en-US"/>
        </w:rPr>
        <w:t xml:space="preserve">Lemonade, </w:t>
      </w:r>
      <w:r w:rsidR="00AF12EE" w:rsidRPr="00AF12EE">
        <w:rPr>
          <w:lang w:val="en-US"/>
        </w:rPr>
        <w:t>Tonic</w:t>
      </w:r>
      <w:r>
        <w:rPr>
          <w:lang w:val="en-US"/>
        </w:rPr>
        <w:t xml:space="preserve"> Water, </w:t>
      </w:r>
      <w:proofErr w:type="spellStart"/>
      <w:r w:rsidR="00AF12EE" w:rsidRPr="00AF12EE">
        <w:rPr>
          <w:lang w:val="en-US"/>
        </w:rPr>
        <w:t>Slimline</w:t>
      </w:r>
      <w:proofErr w:type="spellEnd"/>
      <w:r w:rsidR="00AF12EE" w:rsidRPr="00AF12EE">
        <w:rPr>
          <w:lang w:val="en-US"/>
        </w:rPr>
        <w:t xml:space="preserve"> Tonic Water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Soda Water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Ginger Ale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Ginger Beer</w:t>
      </w:r>
      <w:r w:rsidR="00CB3AA4">
        <w:rPr>
          <w:lang w:val="en-US"/>
        </w:rPr>
        <w:t xml:space="preserve"> </w:t>
      </w:r>
      <w:r w:rsidR="000E2176">
        <w:rPr>
          <w:lang w:val="en-US"/>
        </w:rPr>
        <w:tab/>
      </w:r>
      <w:r w:rsidR="00CB3AA4">
        <w:rPr>
          <w:lang w:val="en-US"/>
        </w:rPr>
        <w:t>3.00</w:t>
      </w:r>
    </w:p>
    <w:p w14:paraId="0C7A8203" w14:textId="5E2726DA" w:rsidR="00AF12EE" w:rsidRPr="00AF12EE" w:rsidRDefault="00602951" w:rsidP="00AF12EE">
      <w:pPr>
        <w:pStyle w:val="BodyCopy12"/>
        <w:rPr>
          <w:rFonts w:ascii="Brandon Grotesque Regular" w:hAnsi="Brandon Grotesque Regular"/>
          <w:sz w:val="32"/>
          <w:szCs w:val="32"/>
          <w:lang w:val="en-US"/>
        </w:rPr>
      </w:pPr>
      <w:r>
        <w:rPr>
          <w:rFonts w:ascii="Brandon Grotesque Regular" w:hAnsi="Brandon Grotesque Regular"/>
          <w:sz w:val="32"/>
          <w:szCs w:val="32"/>
          <w:lang w:val="en-US"/>
        </w:rPr>
        <w:br/>
      </w:r>
      <w:r w:rsidR="000E2176">
        <w:rPr>
          <w:rFonts w:ascii="Brandon Grotesque Regular" w:hAnsi="Brandon Grotesque Regular"/>
          <w:sz w:val="32"/>
          <w:szCs w:val="32"/>
          <w:lang w:val="en-US"/>
        </w:rPr>
        <w:t xml:space="preserve">JUICES </w:t>
      </w:r>
      <w:r w:rsidR="000E2176">
        <w:rPr>
          <w:rFonts w:ascii="Brandon Grotesque Regular" w:hAnsi="Brandon Grotesque Regular"/>
          <w:sz w:val="32"/>
          <w:szCs w:val="32"/>
          <w:lang w:val="en-US"/>
        </w:rPr>
        <w:tab/>
      </w:r>
      <w:r w:rsidR="000E2176">
        <w:rPr>
          <w:rFonts w:ascii="Brandon Grotesque Regular" w:hAnsi="Brandon Grotesque Regular"/>
          <w:sz w:val="32"/>
          <w:szCs w:val="32"/>
          <w:lang w:val="en-US"/>
        </w:rPr>
        <w:tab/>
      </w:r>
      <w:r w:rsidR="000E2176">
        <w:rPr>
          <w:rFonts w:ascii="Brandon Grotesque Regular" w:hAnsi="Brandon Grotesque Regular"/>
          <w:sz w:val="32"/>
          <w:szCs w:val="32"/>
          <w:lang w:val="en-US"/>
        </w:rPr>
        <w:tab/>
      </w:r>
      <w:r w:rsidR="000E2176">
        <w:rPr>
          <w:rFonts w:ascii="Brandon Grotesque Regular" w:hAnsi="Brandon Grotesque Regular"/>
          <w:sz w:val="32"/>
          <w:szCs w:val="32"/>
          <w:lang w:val="en-US"/>
        </w:rPr>
        <w:tab/>
      </w:r>
      <w:r w:rsidR="00AF12EE" w:rsidRPr="00103238">
        <w:rPr>
          <w:lang w:val="en-US"/>
        </w:rPr>
        <w:t>4.00</w:t>
      </w:r>
    </w:p>
    <w:p w14:paraId="52DA6177" w14:textId="1F0A6445" w:rsidR="00DF18D1" w:rsidRPr="001B2C7F" w:rsidRDefault="00602951" w:rsidP="001B2C7F">
      <w:pPr>
        <w:pStyle w:val="BodyCopy12"/>
        <w:rPr>
          <w:lang w:val="en-US"/>
        </w:rPr>
      </w:pPr>
      <w:r>
        <w:rPr>
          <w:lang w:val="en-US"/>
        </w:rPr>
        <w:t xml:space="preserve">Passion Fruit, </w:t>
      </w:r>
      <w:proofErr w:type="spellStart"/>
      <w:proofErr w:type="gramStart"/>
      <w:r w:rsidR="00AF12EE" w:rsidRPr="00AF12EE">
        <w:rPr>
          <w:lang w:val="en-US"/>
        </w:rPr>
        <w:t>Gu</w:t>
      </w:r>
      <w:proofErr w:type="spellEnd"/>
      <w:proofErr w:type="gramEnd"/>
      <w:r w:rsidR="000E2176">
        <w:rPr>
          <w:lang w:val="en-US"/>
        </w:rPr>
        <w:tab/>
      </w:r>
      <w:r w:rsidR="00AF12EE" w:rsidRPr="00AF12EE">
        <w:rPr>
          <w:lang w:val="en-US"/>
        </w:rPr>
        <w:t>ava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Mango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Apple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Cranberry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Lychee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Orange</w:t>
      </w:r>
      <w:r>
        <w:rPr>
          <w:lang w:val="en-US"/>
        </w:rPr>
        <w:t xml:space="preserve">, </w:t>
      </w:r>
      <w:r w:rsidR="00AF12EE" w:rsidRPr="00AF12EE">
        <w:rPr>
          <w:lang w:val="en-US"/>
        </w:rPr>
        <w:t>Pineapple</w:t>
      </w:r>
      <w:r>
        <w:rPr>
          <w:lang w:val="en-US"/>
        </w:rPr>
        <w:t xml:space="preserve">, </w:t>
      </w:r>
      <w:r w:rsidR="00AF12EE">
        <w:rPr>
          <w:lang w:val="en-US"/>
        </w:rPr>
        <w:t>Tomato</w:t>
      </w:r>
      <w:r w:rsidR="000E2176">
        <w:rPr>
          <w:lang w:val="en-US"/>
        </w:rPr>
        <w:t xml:space="preserve"> </w:t>
      </w:r>
    </w:p>
    <w:sectPr w:rsidR="00DF18D1" w:rsidRPr="001B2C7F" w:rsidSect="007867D6">
      <w:footerReference w:type="even" r:id="rId8"/>
      <w:footerReference w:type="default" r:id="rId9"/>
      <w:type w:val="continuous"/>
      <w:pgSz w:w="11900" w:h="16840" w:code="9"/>
      <w:pgMar w:top="1134" w:right="1134" w:bottom="1134" w:left="2268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54FED" w14:textId="77777777" w:rsidR="0021454D" w:rsidRDefault="0021454D" w:rsidP="00286AB2">
      <w:pPr>
        <w:spacing w:after="0" w:line="240" w:lineRule="auto"/>
      </w:pPr>
      <w:r>
        <w:separator/>
      </w:r>
    </w:p>
  </w:endnote>
  <w:endnote w:type="continuationSeparator" w:id="0">
    <w:p w14:paraId="51A043FC" w14:textId="77777777" w:rsidR="0021454D" w:rsidRDefault="0021454D" w:rsidP="0028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Grotesque-Light">
    <w:altName w:val="Avenir Black Oblique"/>
    <w:panose1 w:val="020B0303020203060202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7F622" w14:textId="77777777" w:rsidR="007B29A7" w:rsidRDefault="007B29A7" w:rsidP="00BE29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E0F9E" w14:textId="5CB1514B" w:rsidR="00780F02" w:rsidRPr="00FE0DAA" w:rsidRDefault="00780F02" w:rsidP="00780F02">
    <w:pPr>
      <w:pStyle w:val="SmallPrint"/>
      <w:framePr w:w="0" w:hSpace="0" w:vSpace="0" w:wrap="auto" w:vAnchor="margin" w:yAlign="inline"/>
      <w:jc w:val="center"/>
      <w:rPr>
        <w:b/>
        <w:sz w:val="18"/>
      </w:rPr>
    </w:pPr>
    <w:r w:rsidRPr="00FE0DAA">
      <w:rPr>
        <w:b/>
        <w:sz w:val="18"/>
      </w:rPr>
      <w:t>Please note that vintages may change and wines are subject to availability. For any wine enquiries please contact the Restaurant Manager at info@cinnamon-kitchen.com</w:t>
    </w:r>
  </w:p>
  <w:p w14:paraId="3CAAB3D4" w14:textId="2EE64AD4" w:rsidR="00780F02" w:rsidRPr="00780F02" w:rsidRDefault="00780F02" w:rsidP="00780F02">
    <w:pPr>
      <w:pStyle w:val="SmallPrint"/>
      <w:framePr w:w="0" w:hSpace="0" w:vSpace="0" w:wrap="auto" w:vAnchor="margin" w:yAlign="inline"/>
      <w:jc w:val="center"/>
      <w:rPr>
        <w:b/>
        <w:sz w:val="20"/>
        <w:szCs w:val="20"/>
      </w:rPr>
    </w:pPr>
    <w:r w:rsidRPr="00FE0DAA">
      <w:rPr>
        <w:b/>
        <w:sz w:val="20"/>
        <w:szCs w:val="20"/>
      </w:rPr>
      <w:t xml:space="preserve">All prices include VAT. </w:t>
    </w:r>
    <w:r>
      <w:rPr>
        <w:b/>
        <w:sz w:val="20"/>
        <w:szCs w:val="20"/>
      </w:rPr>
      <w:t>We levy no Service Charge</w:t>
    </w:r>
  </w:p>
  <w:p w14:paraId="170850F8" w14:textId="77777777" w:rsidR="00780F02" w:rsidRDefault="00780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255A0" w14:textId="77777777" w:rsidR="0021454D" w:rsidRDefault="0021454D" w:rsidP="00286AB2">
      <w:pPr>
        <w:spacing w:after="0" w:line="240" w:lineRule="auto"/>
      </w:pPr>
      <w:r>
        <w:separator/>
      </w:r>
    </w:p>
  </w:footnote>
  <w:footnote w:type="continuationSeparator" w:id="0">
    <w:p w14:paraId="1C34588E" w14:textId="77777777" w:rsidR="0021454D" w:rsidRDefault="0021454D" w:rsidP="00286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3C"/>
    <w:rsid w:val="00002AEC"/>
    <w:rsid w:val="0000402C"/>
    <w:rsid w:val="00006480"/>
    <w:rsid w:val="00013F38"/>
    <w:rsid w:val="00015FE8"/>
    <w:rsid w:val="00016DA8"/>
    <w:rsid w:val="000234F3"/>
    <w:rsid w:val="00023522"/>
    <w:rsid w:val="00024EF6"/>
    <w:rsid w:val="00032183"/>
    <w:rsid w:val="00034607"/>
    <w:rsid w:val="0003533A"/>
    <w:rsid w:val="00035BC1"/>
    <w:rsid w:val="000377F8"/>
    <w:rsid w:val="00040BBA"/>
    <w:rsid w:val="0004254B"/>
    <w:rsid w:val="00046DA7"/>
    <w:rsid w:val="00046F29"/>
    <w:rsid w:val="00050630"/>
    <w:rsid w:val="00050F32"/>
    <w:rsid w:val="00053D13"/>
    <w:rsid w:val="0005480C"/>
    <w:rsid w:val="00054CE4"/>
    <w:rsid w:val="0006063C"/>
    <w:rsid w:val="00061799"/>
    <w:rsid w:val="00065716"/>
    <w:rsid w:val="00066C35"/>
    <w:rsid w:val="00067F8B"/>
    <w:rsid w:val="00070B50"/>
    <w:rsid w:val="000726C9"/>
    <w:rsid w:val="00075A4E"/>
    <w:rsid w:val="00075AF2"/>
    <w:rsid w:val="0007776B"/>
    <w:rsid w:val="00077B61"/>
    <w:rsid w:val="00077C91"/>
    <w:rsid w:val="0008053E"/>
    <w:rsid w:val="00085D6C"/>
    <w:rsid w:val="000869EA"/>
    <w:rsid w:val="00087534"/>
    <w:rsid w:val="00090502"/>
    <w:rsid w:val="000936ED"/>
    <w:rsid w:val="000A23E2"/>
    <w:rsid w:val="000A2488"/>
    <w:rsid w:val="000A330C"/>
    <w:rsid w:val="000A374F"/>
    <w:rsid w:val="000A3A25"/>
    <w:rsid w:val="000A4426"/>
    <w:rsid w:val="000A4B01"/>
    <w:rsid w:val="000A5AB7"/>
    <w:rsid w:val="000A5DD7"/>
    <w:rsid w:val="000A646B"/>
    <w:rsid w:val="000A70E4"/>
    <w:rsid w:val="000A724B"/>
    <w:rsid w:val="000A7C02"/>
    <w:rsid w:val="000B1C3E"/>
    <w:rsid w:val="000B25C2"/>
    <w:rsid w:val="000B537E"/>
    <w:rsid w:val="000B5714"/>
    <w:rsid w:val="000B5D1C"/>
    <w:rsid w:val="000C0CA3"/>
    <w:rsid w:val="000C2516"/>
    <w:rsid w:val="000C3F9F"/>
    <w:rsid w:val="000C55DC"/>
    <w:rsid w:val="000C5BE6"/>
    <w:rsid w:val="000C711C"/>
    <w:rsid w:val="000C71B8"/>
    <w:rsid w:val="000C7E23"/>
    <w:rsid w:val="000D043F"/>
    <w:rsid w:val="000D14F3"/>
    <w:rsid w:val="000D169A"/>
    <w:rsid w:val="000D2F51"/>
    <w:rsid w:val="000D41DD"/>
    <w:rsid w:val="000D6C03"/>
    <w:rsid w:val="000D6F15"/>
    <w:rsid w:val="000E2176"/>
    <w:rsid w:val="000E6360"/>
    <w:rsid w:val="000F0267"/>
    <w:rsid w:val="000F27CF"/>
    <w:rsid w:val="000F2F98"/>
    <w:rsid w:val="000F61C8"/>
    <w:rsid w:val="000F6BB1"/>
    <w:rsid w:val="000F7DB4"/>
    <w:rsid w:val="00102A64"/>
    <w:rsid w:val="00103238"/>
    <w:rsid w:val="00103554"/>
    <w:rsid w:val="001066DE"/>
    <w:rsid w:val="00106B2B"/>
    <w:rsid w:val="00112906"/>
    <w:rsid w:val="001132BB"/>
    <w:rsid w:val="00113AFA"/>
    <w:rsid w:val="00113F5E"/>
    <w:rsid w:val="00117047"/>
    <w:rsid w:val="00120179"/>
    <w:rsid w:val="00122EC3"/>
    <w:rsid w:val="00122EC8"/>
    <w:rsid w:val="001237B0"/>
    <w:rsid w:val="00124420"/>
    <w:rsid w:val="00124E14"/>
    <w:rsid w:val="00126A93"/>
    <w:rsid w:val="00130AAE"/>
    <w:rsid w:val="00132D50"/>
    <w:rsid w:val="001336D0"/>
    <w:rsid w:val="00134C09"/>
    <w:rsid w:val="00137221"/>
    <w:rsid w:val="0013782E"/>
    <w:rsid w:val="001405BD"/>
    <w:rsid w:val="00141A8A"/>
    <w:rsid w:val="001439DC"/>
    <w:rsid w:val="001441B7"/>
    <w:rsid w:val="001448CE"/>
    <w:rsid w:val="001464DC"/>
    <w:rsid w:val="001508C7"/>
    <w:rsid w:val="001521FB"/>
    <w:rsid w:val="00153099"/>
    <w:rsid w:val="001535C5"/>
    <w:rsid w:val="001542B9"/>
    <w:rsid w:val="001562A2"/>
    <w:rsid w:val="00160C84"/>
    <w:rsid w:val="00164755"/>
    <w:rsid w:val="00174A38"/>
    <w:rsid w:val="00175EA7"/>
    <w:rsid w:val="00180246"/>
    <w:rsid w:val="00180AA8"/>
    <w:rsid w:val="001843BF"/>
    <w:rsid w:val="001860C8"/>
    <w:rsid w:val="001927C4"/>
    <w:rsid w:val="00194111"/>
    <w:rsid w:val="00194F1C"/>
    <w:rsid w:val="00196792"/>
    <w:rsid w:val="00197A6A"/>
    <w:rsid w:val="001A0122"/>
    <w:rsid w:val="001A68C5"/>
    <w:rsid w:val="001B0BF3"/>
    <w:rsid w:val="001B1EF8"/>
    <w:rsid w:val="001B20BB"/>
    <w:rsid w:val="001B2C7F"/>
    <w:rsid w:val="001B4B1F"/>
    <w:rsid w:val="001B7891"/>
    <w:rsid w:val="001C7DB1"/>
    <w:rsid w:val="001D03E3"/>
    <w:rsid w:val="001D2A0F"/>
    <w:rsid w:val="001E1FA8"/>
    <w:rsid w:val="001E7111"/>
    <w:rsid w:val="001E734C"/>
    <w:rsid w:val="001F1287"/>
    <w:rsid w:val="001F16A3"/>
    <w:rsid w:val="001F2F40"/>
    <w:rsid w:val="001F51A3"/>
    <w:rsid w:val="001F5989"/>
    <w:rsid w:val="001F64E0"/>
    <w:rsid w:val="001F69FE"/>
    <w:rsid w:val="001F731C"/>
    <w:rsid w:val="001F7A36"/>
    <w:rsid w:val="002001B4"/>
    <w:rsid w:val="00200C20"/>
    <w:rsid w:val="00201226"/>
    <w:rsid w:val="00201CE4"/>
    <w:rsid w:val="00203C34"/>
    <w:rsid w:val="00205FCE"/>
    <w:rsid w:val="002077C7"/>
    <w:rsid w:val="00207DD3"/>
    <w:rsid w:val="0021361C"/>
    <w:rsid w:val="0021454D"/>
    <w:rsid w:val="002179B1"/>
    <w:rsid w:val="00221844"/>
    <w:rsid w:val="00221A33"/>
    <w:rsid w:val="00222452"/>
    <w:rsid w:val="00222E9A"/>
    <w:rsid w:val="00222F00"/>
    <w:rsid w:val="0022537F"/>
    <w:rsid w:val="00225480"/>
    <w:rsid w:val="00225BD2"/>
    <w:rsid w:val="0022693C"/>
    <w:rsid w:val="00227696"/>
    <w:rsid w:val="002278C4"/>
    <w:rsid w:val="00227E11"/>
    <w:rsid w:val="00230D17"/>
    <w:rsid w:val="00232CD1"/>
    <w:rsid w:val="00234328"/>
    <w:rsid w:val="00235AC8"/>
    <w:rsid w:val="00235BBD"/>
    <w:rsid w:val="00241D55"/>
    <w:rsid w:val="002453CD"/>
    <w:rsid w:val="00246385"/>
    <w:rsid w:val="00250AC2"/>
    <w:rsid w:val="00250E10"/>
    <w:rsid w:val="00255A00"/>
    <w:rsid w:val="00257B98"/>
    <w:rsid w:val="00261C05"/>
    <w:rsid w:val="00270D6C"/>
    <w:rsid w:val="00274E97"/>
    <w:rsid w:val="002763DD"/>
    <w:rsid w:val="00282641"/>
    <w:rsid w:val="00284E94"/>
    <w:rsid w:val="00286AB2"/>
    <w:rsid w:val="00287422"/>
    <w:rsid w:val="00290F77"/>
    <w:rsid w:val="00295137"/>
    <w:rsid w:val="00295A16"/>
    <w:rsid w:val="00296E2A"/>
    <w:rsid w:val="002A1360"/>
    <w:rsid w:val="002A2E3B"/>
    <w:rsid w:val="002A3D77"/>
    <w:rsid w:val="002A5BBF"/>
    <w:rsid w:val="002B535A"/>
    <w:rsid w:val="002C05F9"/>
    <w:rsid w:val="002C19B3"/>
    <w:rsid w:val="002C1EAA"/>
    <w:rsid w:val="002C40F3"/>
    <w:rsid w:val="002C4B6B"/>
    <w:rsid w:val="002C6D44"/>
    <w:rsid w:val="002C6D68"/>
    <w:rsid w:val="002D21FC"/>
    <w:rsid w:val="002D44E3"/>
    <w:rsid w:val="002D540A"/>
    <w:rsid w:val="002E0F77"/>
    <w:rsid w:val="002E1339"/>
    <w:rsid w:val="002E3954"/>
    <w:rsid w:val="002E3D92"/>
    <w:rsid w:val="002E49F8"/>
    <w:rsid w:val="002E4D9A"/>
    <w:rsid w:val="002F0086"/>
    <w:rsid w:val="002F36C5"/>
    <w:rsid w:val="002F4BA4"/>
    <w:rsid w:val="002F5EEF"/>
    <w:rsid w:val="00301329"/>
    <w:rsid w:val="00301F0E"/>
    <w:rsid w:val="00302792"/>
    <w:rsid w:val="00302EF9"/>
    <w:rsid w:val="003031E6"/>
    <w:rsid w:val="00304CAA"/>
    <w:rsid w:val="00307F60"/>
    <w:rsid w:val="0031388E"/>
    <w:rsid w:val="003157D7"/>
    <w:rsid w:val="0032203E"/>
    <w:rsid w:val="00322C41"/>
    <w:rsid w:val="003239C2"/>
    <w:rsid w:val="00323E70"/>
    <w:rsid w:val="00324496"/>
    <w:rsid w:val="00326CD4"/>
    <w:rsid w:val="00330807"/>
    <w:rsid w:val="00333877"/>
    <w:rsid w:val="00337AF1"/>
    <w:rsid w:val="00337EE4"/>
    <w:rsid w:val="0034001E"/>
    <w:rsid w:val="00343A00"/>
    <w:rsid w:val="0034474E"/>
    <w:rsid w:val="00346A5E"/>
    <w:rsid w:val="003470C1"/>
    <w:rsid w:val="00347EFB"/>
    <w:rsid w:val="0035226D"/>
    <w:rsid w:val="0035276F"/>
    <w:rsid w:val="00352AC0"/>
    <w:rsid w:val="0036340D"/>
    <w:rsid w:val="00363839"/>
    <w:rsid w:val="0036546B"/>
    <w:rsid w:val="0036562B"/>
    <w:rsid w:val="003664E4"/>
    <w:rsid w:val="003674F0"/>
    <w:rsid w:val="00367829"/>
    <w:rsid w:val="00370304"/>
    <w:rsid w:val="003728D3"/>
    <w:rsid w:val="003825CC"/>
    <w:rsid w:val="00385FE8"/>
    <w:rsid w:val="003866B3"/>
    <w:rsid w:val="003875BD"/>
    <w:rsid w:val="003875DA"/>
    <w:rsid w:val="00387626"/>
    <w:rsid w:val="0038781E"/>
    <w:rsid w:val="00396441"/>
    <w:rsid w:val="003973CF"/>
    <w:rsid w:val="003A0270"/>
    <w:rsid w:val="003A17F5"/>
    <w:rsid w:val="003A3460"/>
    <w:rsid w:val="003A3DD0"/>
    <w:rsid w:val="003A450D"/>
    <w:rsid w:val="003A71AD"/>
    <w:rsid w:val="003B26A9"/>
    <w:rsid w:val="003B27F5"/>
    <w:rsid w:val="003B4B1D"/>
    <w:rsid w:val="003B6411"/>
    <w:rsid w:val="003B6839"/>
    <w:rsid w:val="003B6B6B"/>
    <w:rsid w:val="003B7AF6"/>
    <w:rsid w:val="003C15ED"/>
    <w:rsid w:val="003C2C94"/>
    <w:rsid w:val="003C765C"/>
    <w:rsid w:val="003D0AD8"/>
    <w:rsid w:val="003D1FA1"/>
    <w:rsid w:val="003D43E3"/>
    <w:rsid w:val="003D44F6"/>
    <w:rsid w:val="003D791D"/>
    <w:rsid w:val="003E4241"/>
    <w:rsid w:val="003E6C56"/>
    <w:rsid w:val="003E70D0"/>
    <w:rsid w:val="003E7885"/>
    <w:rsid w:val="003F1092"/>
    <w:rsid w:val="003F3B32"/>
    <w:rsid w:val="003F650D"/>
    <w:rsid w:val="003F70C9"/>
    <w:rsid w:val="0040037C"/>
    <w:rsid w:val="00400460"/>
    <w:rsid w:val="00404427"/>
    <w:rsid w:val="004045FA"/>
    <w:rsid w:val="0040572B"/>
    <w:rsid w:val="004057D9"/>
    <w:rsid w:val="00407019"/>
    <w:rsid w:val="00407EE5"/>
    <w:rsid w:val="00411A58"/>
    <w:rsid w:val="00415992"/>
    <w:rsid w:val="00417E67"/>
    <w:rsid w:val="0042084D"/>
    <w:rsid w:val="00424066"/>
    <w:rsid w:val="0042442A"/>
    <w:rsid w:val="004310D8"/>
    <w:rsid w:val="00431D3D"/>
    <w:rsid w:val="00431FF4"/>
    <w:rsid w:val="004345FC"/>
    <w:rsid w:val="00436249"/>
    <w:rsid w:val="00440946"/>
    <w:rsid w:val="00441CC3"/>
    <w:rsid w:val="004437F4"/>
    <w:rsid w:val="004442F2"/>
    <w:rsid w:val="004465B3"/>
    <w:rsid w:val="004473C0"/>
    <w:rsid w:val="00447ABD"/>
    <w:rsid w:val="00451556"/>
    <w:rsid w:val="00453BBB"/>
    <w:rsid w:val="00457D43"/>
    <w:rsid w:val="00461078"/>
    <w:rsid w:val="00461397"/>
    <w:rsid w:val="0046349D"/>
    <w:rsid w:val="00467281"/>
    <w:rsid w:val="00467FAE"/>
    <w:rsid w:val="004709F9"/>
    <w:rsid w:val="004717B6"/>
    <w:rsid w:val="004729C1"/>
    <w:rsid w:val="004743F9"/>
    <w:rsid w:val="00476253"/>
    <w:rsid w:val="00480993"/>
    <w:rsid w:val="00480D12"/>
    <w:rsid w:val="004815A9"/>
    <w:rsid w:val="00481B03"/>
    <w:rsid w:val="00481B0A"/>
    <w:rsid w:val="004823FC"/>
    <w:rsid w:val="00483537"/>
    <w:rsid w:val="00483E05"/>
    <w:rsid w:val="00485989"/>
    <w:rsid w:val="00485B4F"/>
    <w:rsid w:val="004927C0"/>
    <w:rsid w:val="0049308D"/>
    <w:rsid w:val="00496458"/>
    <w:rsid w:val="00496DCC"/>
    <w:rsid w:val="0049762E"/>
    <w:rsid w:val="004A1B7C"/>
    <w:rsid w:val="004A24F2"/>
    <w:rsid w:val="004A2D09"/>
    <w:rsid w:val="004B49BD"/>
    <w:rsid w:val="004B6316"/>
    <w:rsid w:val="004B724F"/>
    <w:rsid w:val="004C0958"/>
    <w:rsid w:val="004C1B21"/>
    <w:rsid w:val="004C2B84"/>
    <w:rsid w:val="004C5723"/>
    <w:rsid w:val="004C5D4B"/>
    <w:rsid w:val="004D0E6D"/>
    <w:rsid w:val="004D2402"/>
    <w:rsid w:val="004D2E69"/>
    <w:rsid w:val="004D5504"/>
    <w:rsid w:val="004D55AC"/>
    <w:rsid w:val="004D647F"/>
    <w:rsid w:val="004D67B3"/>
    <w:rsid w:val="004E0507"/>
    <w:rsid w:val="004E6713"/>
    <w:rsid w:val="004F0DC2"/>
    <w:rsid w:val="004F0FD5"/>
    <w:rsid w:val="004F12F3"/>
    <w:rsid w:val="004F1823"/>
    <w:rsid w:val="004F3DE7"/>
    <w:rsid w:val="004F68F8"/>
    <w:rsid w:val="004F6A17"/>
    <w:rsid w:val="004F7C52"/>
    <w:rsid w:val="00500883"/>
    <w:rsid w:val="005024D3"/>
    <w:rsid w:val="00502E61"/>
    <w:rsid w:val="00503D64"/>
    <w:rsid w:val="00505161"/>
    <w:rsid w:val="00505666"/>
    <w:rsid w:val="00505A05"/>
    <w:rsid w:val="00507B10"/>
    <w:rsid w:val="00511076"/>
    <w:rsid w:val="00511A9C"/>
    <w:rsid w:val="00514781"/>
    <w:rsid w:val="005151D8"/>
    <w:rsid w:val="0051623C"/>
    <w:rsid w:val="00516EC7"/>
    <w:rsid w:val="005170E4"/>
    <w:rsid w:val="00517813"/>
    <w:rsid w:val="00517B20"/>
    <w:rsid w:val="00520C24"/>
    <w:rsid w:val="00522350"/>
    <w:rsid w:val="00524869"/>
    <w:rsid w:val="00525AE0"/>
    <w:rsid w:val="00527513"/>
    <w:rsid w:val="00530FB1"/>
    <w:rsid w:val="00531345"/>
    <w:rsid w:val="005317D6"/>
    <w:rsid w:val="005319FC"/>
    <w:rsid w:val="00532A7A"/>
    <w:rsid w:val="0054089C"/>
    <w:rsid w:val="005414DB"/>
    <w:rsid w:val="0054303D"/>
    <w:rsid w:val="00546A7B"/>
    <w:rsid w:val="00547701"/>
    <w:rsid w:val="00550B86"/>
    <w:rsid w:val="00552A79"/>
    <w:rsid w:val="00554866"/>
    <w:rsid w:val="00554A6B"/>
    <w:rsid w:val="00556C05"/>
    <w:rsid w:val="005607C3"/>
    <w:rsid w:val="00562662"/>
    <w:rsid w:val="00563746"/>
    <w:rsid w:val="00564301"/>
    <w:rsid w:val="005668DB"/>
    <w:rsid w:val="005709FF"/>
    <w:rsid w:val="00571525"/>
    <w:rsid w:val="005729CC"/>
    <w:rsid w:val="00576579"/>
    <w:rsid w:val="00576798"/>
    <w:rsid w:val="00581F9A"/>
    <w:rsid w:val="00583C7D"/>
    <w:rsid w:val="00584470"/>
    <w:rsid w:val="00584B13"/>
    <w:rsid w:val="005935AC"/>
    <w:rsid w:val="0059501D"/>
    <w:rsid w:val="005957BE"/>
    <w:rsid w:val="005967E9"/>
    <w:rsid w:val="00597659"/>
    <w:rsid w:val="005A0BF0"/>
    <w:rsid w:val="005A12A4"/>
    <w:rsid w:val="005A2916"/>
    <w:rsid w:val="005A3DCD"/>
    <w:rsid w:val="005A5BB0"/>
    <w:rsid w:val="005B04D3"/>
    <w:rsid w:val="005B0CD5"/>
    <w:rsid w:val="005B2A37"/>
    <w:rsid w:val="005B2CE3"/>
    <w:rsid w:val="005B620D"/>
    <w:rsid w:val="005B6A38"/>
    <w:rsid w:val="005B6F25"/>
    <w:rsid w:val="005C0FF5"/>
    <w:rsid w:val="005C1353"/>
    <w:rsid w:val="005C1593"/>
    <w:rsid w:val="005C41F5"/>
    <w:rsid w:val="005C6725"/>
    <w:rsid w:val="005D36DA"/>
    <w:rsid w:val="005D3BC7"/>
    <w:rsid w:val="005D411F"/>
    <w:rsid w:val="005D4296"/>
    <w:rsid w:val="005D4E65"/>
    <w:rsid w:val="005D5EE6"/>
    <w:rsid w:val="005E07EC"/>
    <w:rsid w:val="005E373C"/>
    <w:rsid w:val="005E4706"/>
    <w:rsid w:val="005E5C7B"/>
    <w:rsid w:val="005E6D66"/>
    <w:rsid w:val="005F1802"/>
    <w:rsid w:val="005F1AB1"/>
    <w:rsid w:val="005F36F0"/>
    <w:rsid w:val="005F393F"/>
    <w:rsid w:val="005F3DC7"/>
    <w:rsid w:val="005F4887"/>
    <w:rsid w:val="005F55CE"/>
    <w:rsid w:val="006015BE"/>
    <w:rsid w:val="00602197"/>
    <w:rsid w:val="00602951"/>
    <w:rsid w:val="006039C8"/>
    <w:rsid w:val="00606E9B"/>
    <w:rsid w:val="0060789C"/>
    <w:rsid w:val="0061111B"/>
    <w:rsid w:val="00611807"/>
    <w:rsid w:val="00612357"/>
    <w:rsid w:val="00612363"/>
    <w:rsid w:val="00613173"/>
    <w:rsid w:val="006138BF"/>
    <w:rsid w:val="00615906"/>
    <w:rsid w:val="00616655"/>
    <w:rsid w:val="0061706A"/>
    <w:rsid w:val="00617956"/>
    <w:rsid w:val="00620367"/>
    <w:rsid w:val="006232CA"/>
    <w:rsid w:val="00623946"/>
    <w:rsid w:val="00626C88"/>
    <w:rsid w:val="00627D48"/>
    <w:rsid w:val="00633D00"/>
    <w:rsid w:val="006353CA"/>
    <w:rsid w:val="00637451"/>
    <w:rsid w:val="00642F67"/>
    <w:rsid w:val="006513E7"/>
    <w:rsid w:val="00651530"/>
    <w:rsid w:val="006523DC"/>
    <w:rsid w:val="006526BF"/>
    <w:rsid w:val="00653716"/>
    <w:rsid w:val="00656399"/>
    <w:rsid w:val="00656CC1"/>
    <w:rsid w:val="00660C8B"/>
    <w:rsid w:val="006638E3"/>
    <w:rsid w:val="006717A1"/>
    <w:rsid w:val="00671992"/>
    <w:rsid w:val="00676A33"/>
    <w:rsid w:val="00676D35"/>
    <w:rsid w:val="00676D48"/>
    <w:rsid w:val="00677E2A"/>
    <w:rsid w:val="00681F2D"/>
    <w:rsid w:val="0068269C"/>
    <w:rsid w:val="00684F00"/>
    <w:rsid w:val="00684F20"/>
    <w:rsid w:val="006879A4"/>
    <w:rsid w:val="0069068E"/>
    <w:rsid w:val="006943C2"/>
    <w:rsid w:val="00697AB8"/>
    <w:rsid w:val="006A037E"/>
    <w:rsid w:val="006A3EB5"/>
    <w:rsid w:val="006A4319"/>
    <w:rsid w:val="006B0A34"/>
    <w:rsid w:val="006B20A0"/>
    <w:rsid w:val="006B7D79"/>
    <w:rsid w:val="006C306A"/>
    <w:rsid w:val="006C3BB9"/>
    <w:rsid w:val="006C5CDE"/>
    <w:rsid w:val="006C5F1C"/>
    <w:rsid w:val="006C65AE"/>
    <w:rsid w:val="006C6E0B"/>
    <w:rsid w:val="006D1160"/>
    <w:rsid w:val="006D4C19"/>
    <w:rsid w:val="006D504C"/>
    <w:rsid w:val="006D538C"/>
    <w:rsid w:val="006E01D7"/>
    <w:rsid w:val="006E2AB1"/>
    <w:rsid w:val="006E32CE"/>
    <w:rsid w:val="006E39BE"/>
    <w:rsid w:val="006E400B"/>
    <w:rsid w:val="006E74AC"/>
    <w:rsid w:val="006F1C0B"/>
    <w:rsid w:val="006F36B2"/>
    <w:rsid w:val="006F3902"/>
    <w:rsid w:val="006F3D7E"/>
    <w:rsid w:val="006F417B"/>
    <w:rsid w:val="006F7F24"/>
    <w:rsid w:val="007001BA"/>
    <w:rsid w:val="00702731"/>
    <w:rsid w:val="00702EBE"/>
    <w:rsid w:val="00704856"/>
    <w:rsid w:val="007053D0"/>
    <w:rsid w:val="00705699"/>
    <w:rsid w:val="00706350"/>
    <w:rsid w:val="00707F35"/>
    <w:rsid w:val="00707FA6"/>
    <w:rsid w:val="00710F38"/>
    <w:rsid w:val="00711D49"/>
    <w:rsid w:val="007125FD"/>
    <w:rsid w:val="00714B74"/>
    <w:rsid w:val="0072037C"/>
    <w:rsid w:val="00723A42"/>
    <w:rsid w:val="007269CA"/>
    <w:rsid w:val="00731E71"/>
    <w:rsid w:val="00734B81"/>
    <w:rsid w:val="007364E9"/>
    <w:rsid w:val="007375EA"/>
    <w:rsid w:val="007504BF"/>
    <w:rsid w:val="007529FA"/>
    <w:rsid w:val="00756ED0"/>
    <w:rsid w:val="00757882"/>
    <w:rsid w:val="0076018D"/>
    <w:rsid w:val="007614B4"/>
    <w:rsid w:val="00761F0B"/>
    <w:rsid w:val="00761FD4"/>
    <w:rsid w:val="0076245E"/>
    <w:rsid w:val="00762893"/>
    <w:rsid w:val="00770A4F"/>
    <w:rsid w:val="00770BEF"/>
    <w:rsid w:val="00772B8C"/>
    <w:rsid w:val="00774A76"/>
    <w:rsid w:val="00775F39"/>
    <w:rsid w:val="0077678B"/>
    <w:rsid w:val="00777336"/>
    <w:rsid w:val="00777478"/>
    <w:rsid w:val="007802BF"/>
    <w:rsid w:val="00780F02"/>
    <w:rsid w:val="00782256"/>
    <w:rsid w:val="007822E4"/>
    <w:rsid w:val="007829D7"/>
    <w:rsid w:val="00785C04"/>
    <w:rsid w:val="00785F9D"/>
    <w:rsid w:val="007860E9"/>
    <w:rsid w:val="00786469"/>
    <w:rsid w:val="007867D6"/>
    <w:rsid w:val="00787F14"/>
    <w:rsid w:val="00790894"/>
    <w:rsid w:val="0079751E"/>
    <w:rsid w:val="007A0417"/>
    <w:rsid w:val="007A0DD7"/>
    <w:rsid w:val="007A339A"/>
    <w:rsid w:val="007A3FAF"/>
    <w:rsid w:val="007A410E"/>
    <w:rsid w:val="007A6231"/>
    <w:rsid w:val="007A6A90"/>
    <w:rsid w:val="007A7035"/>
    <w:rsid w:val="007A7831"/>
    <w:rsid w:val="007B050B"/>
    <w:rsid w:val="007B102C"/>
    <w:rsid w:val="007B1903"/>
    <w:rsid w:val="007B22D0"/>
    <w:rsid w:val="007B272D"/>
    <w:rsid w:val="007B29A7"/>
    <w:rsid w:val="007B34A1"/>
    <w:rsid w:val="007B3DA3"/>
    <w:rsid w:val="007B40BF"/>
    <w:rsid w:val="007B4FA2"/>
    <w:rsid w:val="007B637E"/>
    <w:rsid w:val="007C23B0"/>
    <w:rsid w:val="007C2613"/>
    <w:rsid w:val="007C31ED"/>
    <w:rsid w:val="007C35A8"/>
    <w:rsid w:val="007C385C"/>
    <w:rsid w:val="007C419F"/>
    <w:rsid w:val="007C42E7"/>
    <w:rsid w:val="007C4E5C"/>
    <w:rsid w:val="007C6AC8"/>
    <w:rsid w:val="007C7DFF"/>
    <w:rsid w:val="007D15E5"/>
    <w:rsid w:val="007D17EC"/>
    <w:rsid w:val="007D2C42"/>
    <w:rsid w:val="007E215A"/>
    <w:rsid w:val="007F1570"/>
    <w:rsid w:val="007F2049"/>
    <w:rsid w:val="007F26C2"/>
    <w:rsid w:val="007F45B3"/>
    <w:rsid w:val="007F45B7"/>
    <w:rsid w:val="007F4DA1"/>
    <w:rsid w:val="007F4DBE"/>
    <w:rsid w:val="007F5945"/>
    <w:rsid w:val="00800999"/>
    <w:rsid w:val="00801B85"/>
    <w:rsid w:val="0080599E"/>
    <w:rsid w:val="00806AB8"/>
    <w:rsid w:val="008072C4"/>
    <w:rsid w:val="00807E12"/>
    <w:rsid w:val="00810E2E"/>
    <w:rsid w:val="00814875"/>
    <w:rsid w:val="00817BD5"/>
    <w:rsid w:val="00820358"/>
    <w:rsid w:val="008228A9"/>
    <w:rsid w:val="00824ABC"/>
    <w:rsid w:val="00824CB0"/>
    <w:rsid w:val="008255F7"/>
    <w:rsid w:val="0082692A"/>
    <w:rsid w:val="008277B3"/>
    <w:rsid w:val="00830815"/>
    <w:rsid w:val="008309C3"/>
    <w:rsid w:val="0083160C"/>
    <w:rsid w:val="0083239D"/>
    <w:rsid w:val="008336A0"/>
    <w:rsid w:val="0083457D"/>
    <w:rsid w:val="0083532C"/>
    <w:rsid w:val="00835578"/>
    <w:rsid w:val="00836E55"/>
    <w:rsid w:val="0083708B"/>
    <w:rsid w:val="00842F71"/>
    <w:rsid w:val="00847212"/>
    <w:rsid w:val="00847284"/>
    <w:rsid w:val="008475EC"/>
    <w:rsid w:val="00852B51"/>
    <w:rsid w:val="00855202"/>
    <w:rsid w:val="008575D3"/>
    <w:rsid w:val="00865F70"/>
    <w:rsid w:val="00866086"/>
    <w:rsid w:val="008666C1"/>
    <w:rsid w:val="0087229C"/>
    <w:rsid w:val="00872AEA"/>
    <w:rsid w:val="008730F3"/>
    <w:rsid w:val="0087359A"/>
    <w:rsid w:val="00874605"/>
    <w:rsid w:val="00875AD7"/>
    <w:rsid w:val="0087697E"/>
    <w:rsid w:val="00880F4F"/>
    <w:rsid w:val="00881C6A"/>
    <w:rsid w:val="00884BD5"/>
    <w:rsid w:val="0088508F"/>
    <w:rsid w:val="008854EC"/>
    <w:rsid w:val="00885D3F"/>
    <w:rsid w:val="00885FF7"/>
    <w:rsid w:val="00887E38"/>
    <w:rsid w:val="00890211"/>
    <w:rsid w:val="00896AB2"/>
    <w:rsid w:val="008A21CB"/>
    <w:rsid w:val="008A2C2C"/>
    <w:rsid w:val="008A2D2C"/>
    <w:rsid w:val="008A4FE1"/>
    <w:rsid w:val="008A56D1"/>
    <w:rsid w:val="008A62D6"/>
    <w:rsid w:val="008A646A"/>
    <w:rsid w:val="008B0AAD"/>
    <w:rsid w:val="008B19D9"/>
    <w:rsid w:val="008B3DA0"/>
    <w:rsid w:val="008B42A1"/>
    <w:rsid w:val="008B5E75"/>
    <w:rsid w:val="008C07F8"/>
    <w:rsid w:val="008C0BDC"/>
    <w:rsid w:val="008C0D1F"/>
    <w:rsid w:val="008C3356"/>
    <w:rsid w:val="008C3C8A"/>
    <w:rsid w:val="008C64D6"/>
    <w:rsid w:val="008C6B41"/>
    <w:rsid w:val="008D26F8"/>
    <w:rsid w:val="008D2D4A"/>
    <w:rsid w:val="008D346C"/>
    <w:rsid w:val="008D3F10"/>
    <w:rsid w:val="008D7194"/>
    <w:rsid w:val="008E06B2"/>
    <w:rsid w:val="008E0A8A"/>
    <w:rsid w:val="008E0C89"/>
    <w:rsid w:val="008E16BE"/>
    <w:rsid w:val="008E24EB"/>
    <w:rsid w:val="008E3167"/>
    <w:rsid w:val="008E5AB4"/>
    <w:rsid w:val="008E68BA"/>
    <w:rsid w:val="008F0C03"/>
    <w:rsid w:val="008F1941"/>
    <w:rsid w:val="008F5726"/>
    <w:rsid w:val="008F703F"/>
    <w:rsid w:val="0091256F"/>
    <w:rsid w:val="00915916"/>
    <w:rsid w:val="00916FEC"/>
    <w:rsid w:val="00920CF4"/>
    <w:rsid w:val="00922022"/>
    <w:rsid w:val="009259AD"/>
    <w:rsid w:val="00926F51"/>
    <w:rsid w:val="0093097C"/>
    <w:rsid w:val="00932F84"/>
    <w:rsid w:val="00933A82"/>
    <w:rsid w:val="00934063"/>
    <w:rsid w:val="00935686"/>
    <w:rsid w:val="00936C3A"/>
    <w:rsid w:val="00940024"/>
    <w:rsid w:val="00941BE9"/>
    <w:rsid w:val="0094232B"/>
    <w:rsid w:val="00944E04"/>
    <w:rsid w:val="0095107C"/>
    <w:rsid w:val="00951B5B"/>
    <w:rsid w:val="00952642"/>
    <w:rsid w:val="009526F8"/>
    <w:rsid w:val="00954389"/>
    <w:rsid w:val="00956256"/>
    <w:rsid w:val="00956590"/>
    <w:rsid w:val="0095664A"/>
    <w:rsid w:val="009567E1"/>
    <w:rsid w:val="00962EF3"/>
    <w:rsid w:val="00965EBB"/>
    <w:rsid w:val="00966165"/>
    <w:rsid w:val="009671CB"/>
    <w:rsid w:val="009676C6"/>
    <w:rsid w:val="00972A0A"/>
    <w:rsid w:val="00973A56"/>
    <w:rsid w:val="009774BA"/>
    <w:rsid w:val="00980022"/>
    <w:rsid w:val="00980E37"/>
    <w:rsid w:val="009812EF"/>
    <w:rsid w:val="0098157A"/>
    <w:rsid w:val="00982747"/>
    <w:rsid w:val="00982AEE"/>
    <w:rsid w:val="00984A85"/>
    <w:rsid w:val="00986930"/>
    <w:rsid w:val="00986D05"/>
    <w:rsid w:val="00992A1D"/>
    <w:rsid w:val="00994796"/>
    <w:rsid w:val="00994DC9"/>
    <w:rsid w:val="00995AC0"/>
    <w:rsid w:val="009960F5"/>
    <w:rsid w:val="009967BD"/>
    <w:rsid w:val="00996BC9"/>
    <w:rsid w:val="00997106"/>
    <w:rsid w:val="009A00DD"/>
    <w:rsid w:val="009A0BD5"/>
    <w:rsid w:val="009A13D2"/>
    <w:rsid w:val="009A2C44"/>
    <w:rsid w:val="009A5A3F"/>
    <w:rsid w:val="009A5D7B"/>
    <w:rsid w:val="009A6585"/>
    <w:rsid w:val="009B22AA"/>
    <w:rsid w:val="009B2CB6"/>
    <w:rsid w:val="009B560B"/>
    <w:rsid w:val="009C1F06"/>
    <w:rsid w:val="009C30A8"/>
    <w:rsid w:val="009C312C"/>
    <w:rsid w:val="009C4600"/>
    <w:rsid w:val="009C5287"/>
    <w:rsid w:val="009C6C69"/>
    <w:rsid w:val="009D108E"/>
    <w:rsid w:val="009D178C"/>
    <w:rsid w:val="009D1DDC"/>
    <w:rsid w:val="009D5E43"/>
    <w:rsid w:val="009D629B"/>
    <w:rsid w:val="009D6FE3"/>
    <w:rsid w:val="009E07CE"/>
    <w:rsid w:val="009E1589"/>
    <w:rsid w:val="009E4F66"/>
    <w:rsid w:val="009E7508"/>
    <w:rsid w:val="009F06B2"/>
    <w:rsid w:val="009F0E91"/>
    <w:rsid w:val="009F0EB5"/>
    <w:rsid w:val="00A042C7"/>
    <w:rsid w:val="00A045C4"/>
    <w:rsid w:val="00A062C8"/>
    <w:rsid w:val="00A0677B"/>
    <w:rsid w:val="00A06921"/>
    <w:rsid w:val="00A06C46"/>
    <w:rsid w:val="00A07A5A"/>
    <w:rsid w:val="00A100C3"/>
    <w:rsid w:val="00A12403"/>
    <w:rsid w:val="00A12427"/>
    <w:rsid w:val="00A12B89"/>
    <w:rsid w:val="00A1301D"/>
    <w:rsid w:val="00A13054"/>
    <w:rsid w:val="00A13D2D"/>
    <w:rsid w:val="00A16E4A"/>
    <w:rsid w:val="00A20FD6"/>
    <w:rsid w:val="00A23E30"/>
    <w:rsid w:val="00A24AAB"/>
    <w:rsid w:val="00A24C72"/>
    <w:rsid w:val="00A25092"/>
    <w:rsid w:val="00A269ED"/>
    <w:rsid w:val="00A27A02"/>
    <w:rsid w:val="00A32950"/>
    <w:rsid w:val="00A34096"/>
    <w:rsid w:val="00A35A32"/>
    <w:rsid w:val="00A366BD"/>
    <w:rsid w:val="00A3760A"/>
    <w:rsid w:val="00A440BB"/>
    <w:rsid w:val="00A47353"/>
    <w:rsid w:val="00A47B8E"/>
    <w:rsid w:val="00A503D3"/>
    <w:rsid w:val="00A50CD1"/>
    <w:rsid w:val="00A5130F"/>
    <w:rsid w:val="00A5299D"/>
    <w:rsid w:val="00A52DAC"/>
    <w:rsid w:val="00A56EB8"/>
    <w:rsid w:val="00A60F05"/>
    <w:rsid w:val="00A62ED1"/>
    <w:rsid w:val="00A67182"/>
    <w:rsid w:val="00A746ED"/>
    <w:rsid w:val="00A74988"/>
    <w:rsid w:val="00A7506D"/>
    <w:rsid w:val="00A77B65"/>
    <w:rsid w:val="00A8016B"/>
    <w:rsid w:val="00A82A42"/>
    <w:rsid w:val="00A84039"/>
    <w:rsid w:val="00A84ACD"/>
    <w:rsid w:val="00A85F73"/>
    <w:rsid w:val="00A8613A"/>
    <w:rsid w:val="00A86304"/>
    <w:rsid w:val="00A878A6"/>
    <w:rsid w:val="00A9046C"/>
    <w:rsid w:val="00A90C3B"/>
    <w:rsid w:val="00A91549"/>
    <w:rsid w:val="00A935A2"/>
    <w:rsid w:val="00A939E7"/>
    <w:rsid w:val="00A94691"/>
    <w:rsid w:val="00A95D2E"/>
    <w:rsid w:val="00AA0AE9"/>
    <w:rsid w:val="00AA4BB4"/>
    <w:rsid w:val="00AA797D"/>
    <w:rsid w:val="00AB1179"/>
    <w:rsid w:val="00AB128C"/>
    <w:rsid w:val="00AB164A"/>
    <w:rsid w:val="00AB1ABA"/>
    <w:rsid w:val="00AB260A"/>
    <w:rsid w:val="00AB33EE"/>
    <w:rsid w:val="00AB4C4D"/>
    <w:rsid w:val="00AB52ED"/>
    <w:rsid w:val="00AB5528"/>
    <w:rsid w:val="00AB552F"/>
    <w:rsid w:val="00AB5B98"/>
    <w:rsid w:val="00AC1CD5"/>
    <w:rsid w:val="00AC627A"/>
    <w:rsid w:val="00AD0FCA"/>
    <w:rsid w:val="00AD23A0"/>
    <w:rsid w:val="00AD2C9F"/>
    <w:rsid w:val="00AD301D"/>
    <w:rsid w:val="00AD31D0"/>
    <w:rsid w:val="00AD3C2B"/>
    <w:rsid w:val="00AD4FDA"/>
    <w:rsid w:val="00AD6B83"/>
    <w:rsid w:val="00AE049E"/>
    <w:rsid w:val="00AE1CF4"/>
    <w:rsid w:val="00AE20C4"/>
    <w:rsid w:val="00AE2890"/>
    <w:rsid w:val="00AE350C"/>
    <w:rsid w:val="00AE5760"/>
    <w:rsid w:val="00AE7636"/>
    <w:rsid w:val="00AF12EE"/>
    <w:rsid w:val="00AF21F1"/>
    <w:rsid w:val="00AF3E77"/>
    <w:rsid w:val="00AF671D"/>
    <w:rsid w:val="00B001D4"/>
    <w:rsid w:val="00B0134A"/>
    <w:rsid w:val="00B01E68"/>
    <w:rsid w:val="00B0317D"/>
    <w:rsid w:val="00B037A3"/>
    <w:rsid w:val="00B06962"/>
    <w:rsid w:val="00B0786D"/>
    <w:rsid w:val="00B115F1"/>
    <w:rsid w:val="00B13C1A"/>
    <w:rsid w:val="00B1476E"/>
    <w:rsid w:val="00B17706"/>
    <w:rsid w:val="00B2022B"/>
    <w:rsid w:val="00B20B04"/>
    <w:rsid w:val="00B22518"/>
    <w:rsid w:val="00B22588"/>
    <w:rsid w:val="00B225C3"/>
    <w:rsid w:val="00B22F06"/>
    <w:rsid w:val="00B25B4F"/>
    <w:rsid w:val="00B272DA"/>
    <w:rsid w:val="00B3128D"/>
    <w:rsid w:val="00B32147"/>
    <w:rsid w:val="00B326D1"/>
    <w:rsid w:val="00B35190"/>
    <w:rsid w:val="00B37928"/>
    <w:rsid w:val="00B446F3"/>
    <w:rsid w:val="00B4517E"/>
    <w:rsid w:val="00B45722"/>
    <w:rsid w:val="00B46958"/>
    <w:rsid w:val="00B4785F"/>
    <w:rsid w:val="00B47957"/>
    <w:rsid w:val="00B51993"/>
    <w:rsid w:val="00B525A3"/>
    <w:rsid w:val="00B52B6B"/>
    <w:rsid w:val="00B54C00"/>
    <w:rsid w:val="00B607C9"/>
    <w:rsid w:val="00B60A76"/>
    <w:rsid w:val="00B61DD8"/>
    <w:rsid w:val="00B61F5C"/>
    <w:rsid w:val="00B63004"/>
    <w:rsid w:val="00B631EB"/>
    <w:rsid w:val="00B6361C"/>
    <w:rsid w:val="00B66A40"/>
    <w:rsid w:val="00B70B90"/>
    <w:rsid w:val="00B74836"/>
    <w:rsid w:val="00B74853"/>
    <w:rsid w:val="00B76655"/>
    <w:rsid w:val="00B7745B"/>
    <w:rsid w:val="00B7789C"/>
    <w:rsid w:val="00B77BB3"/>
    <w:rsid w:val="00B80A81"/>
    <w:rsid w:val="00B81C50"/>
    <w:rsid w:val="00B83589"/>
    <w:rsid w:val="00B83E03"/>
    <w:rsid w:val="00B84FBB"/>
    <w:rsid w:val="00B856C1"/>
    <w:rsid w:val="00B8611D"/>
    <w:rsid w:val="00B9000D"/>
    <w:rsid w:val="00B905FF"/>
    <w:rsid w:val="00B91088"/>
    <w:rsid w:val="00B93E6A"/>
    <w:rsid w:val="00B94185"/>
    <w:rsid w:val="00B97CD7"/>
    <w:rsid w:val="00BA06D6"/>
    <w:rsid w:val="00BA0864"/>
    <w:rsid w:val="00BA0C72"/>
    <w:rsid w:val="00BA1593"/>
    <w:rsid w:val="00BA3225"/>
    <w:rsid w:val="00BA5F65"/>
    <w:rsid w:val="00BB0019"/>
    <w:rsid w:val="00BB11B4"/>
    <w:rsid w:val="00BB2FD4"/>
    <w:rsid w:val="00BB354A"/>
    <w:rsid w:val="00BB4862"/>
    <w:rsid w:val="00BB4AA9"/>
    <w:rsid w:val="00BB5101"/>
    <w:rsid w:val="00BB5621"/>
    <w:rsid w:val="00BC2001"/>
    <w:rsid w:val="00BC285B"/>
    <w:rsid w:val="00BC2E89"/>
    <w:rsid w:val="00BC5CFF"/>
    <w:rsid w:val="00BC5E18"/>
    <w:rsid w:val="00BC6678"/>
    <w:rsid w:val="00BC77D0"/>
    <w:rsid w:val="00BD0310"/>
    <w:rsid w:val="00BD0ECA"/>
    <w:rsid w:val="00BD12F7"/>
    <w:rsid w:val="00BD2DD8"/>
    <w:rsid w:val="00BD48F7"/>
    <w:rsid w:val="00BD6B13"/>
    <w:rsid w:val="00BE2904"/>
    <w:rsid w:val="00BE2D39"/>
    <w:rsid w:val="00BE339C"/>
    <w:rsid w:val="00BE397A"/>
    <w:rsid w:val="00BE4C25"/>
    <w:rsid w:val="00BE5C27"/>
    <w:rsid w:val="00BF23A1"/>
    <w:rsid w:val="00BF3B8E"/>
    <w:rsid w:val="00BF4765"/>
    <w:rsid w:val="00BF4779"/>
    <w:rsid w:val="00BF4D73"/>
    <w:rsid w:val="00BF763C"/>
    <w:rsid w:val="00C01912"/>
    <w:rsid w:val="00C04351"/>
    <w:rsid w:val="00C06C36"/>
    <w:rsid w:val="00C14771"/>
    <w:rsid w:val="00C16E8F"/>
    <w:rsid w:val="00C175D8"/>
    <w:rsid w:val="00C17CD6"/>
    <w:rsid w:val="00C21F32"/>
    <w:rsid w:val="00C22C61"/>
    <w:rsid w:val="00C22E71"/>
    <w:rsid w:val="00C2705A"/>
    <w:rsid w:val="00C320BB"/>
    <w:rsid w:val="00C3334C"/>
    <w:rsid w:val="00C33718"/>
    <w:rsid w:val="00C351B6"/>
    <w:rsid w:val="00C35906"/>
    <w:rsid w:val="00C40143"/>
    <w:rsid w:val="00C41564"/>
    <w:rsid w:val="00C415A3"/>
    <w:rsid w:val="00C4622A"/>
    <w:rsid w:val="00C46261"/>
    <w:rsid w:val="00C46353"/>
    <w:rsid w:val="00C472B3"/>
    <w:rsid w:val="00C478E1"/>
    <w:rsid w:val="00C51D10"/>
    <w:rsid w:val="00C53E0A"/>
    <w:rsid w:val="00C602A3"/>
    <w:rsid w:val="00C60B8A"/>
    <w:rsid w:val="00C64068"/>
    <w:rsid w:val="00C6759E"/>
    <w:rsid w:val="00C7042E"/>
    <w:rsid w:val="00C74AE4"/>
    <w:rsid w:val="00C74F55"/>
    <w:rsid w:val="00C75DC3"/>
    <w:rsid w:val="00C76400"/>
    <w:rsid w:val="00C76932"/>
    <w:rsid w:val="00C812E8"/>
    <w:rsid w:val="00C81883"/>
    <w:rsid w:val="00C86B47"/>
    <w:rsid w:val="00C87116"/>
    <w:rsid w:val="00C8716D"/>
    <w:rsid w:val="00C9027E"/>
    <w:rsid w:val="00C90BA0"/>
    <w:rsid w:val="00C90BF7"/>
    <w:rsid w:val="00C92AA8"/>
    <w:rsid w:val="00C92D68"/>
    <w:rsid w:val="00C9370B"/>
    <w:rsid w:val="00C95A7F"/>
    <w:rsid w:val="00CA012E"/>
    <w:rsid w:val="00CA4621"/>
    <w:rsid w:val="00CA7D53"/>
    <w:rsid w:val="00CB163C"/>
    <w:rsid w:val="00CB2B84"/>
    <w:rsid w:val="00CB3AA4"/>
    <w:rsid w:val="00CC017C"/>
    <w:rsid w:val="00CC1FE8"/>
    <w:rsid w:val="00CC5F2C"/>
    <w:rsid w:val="00CC6B99"/>
    <w:rsid w:val="00CD2A23"/>
    <w:rsid w:val="00CD3E9B"/>
    <w:rsid w:val="00CD5491"/>
    <w:rsid w:val="00CD5B57"/>
    <w:rsid w:val="00CD621C"/>
    <w:rsid w:val="00CD6F8D"/>
    <w:rsid w:val="00CE2753"/>
    <w:rsid w:val="00CE3559"/>
    <w:rsid w:val="00CE39B0"/>
    <w:rsid w:val="00CE63E0"/>
    <w:rsid w:val="00CE72EC"/>
    <w:rsid w:val="00CE7A4F"/>
    <w:rsid w:val="00CF0941"/>
    <w:rsid w:val="00CF255E"/>
    <w:rsid w:val="00CF3859"/>
    <w:rsid w:val="00CF3C21"/>
    <w:rsid w:val="00CF5163"/>
    <w:rsid w:val="00CF5A5F"/>
    <w:rsid w:val="00CF75DF"/>
    <w:rsid w:val="00CF7F91"/>
    <w:rsid w:val="00D027AF"/>
    <w:rsid w:val="00D02AFB"/>
    <w:rsid w:val="00D02CCB"/>
    <w:rsid w:val="00D0558B"/>
    <w:rsid w:val="00D1454D"/>
    <w:rsid w:val="00D150EC"/>
    <w:rsid w:val="00D201FD"/>
    <w:rsid w:val="00D222E5"/>
    <w:rsid w:val="00D23B95"/>
    <w:rsid w:val="00D240C7"/>
    <w:rsid w:val="00D273DE"/>
    <w:rsid w:val="00D30143"/>
    <w:rsid w:val="00D318B8"/>
    <w:rsid w:val="00D32937"/>
    <w:rsid w:val="00D32F75"/>
    <w:rsid w:val="00D3383B"/>
    <w:rsid w:val="00D35256"/>
    <w:rsid w:val="00D35FA9"/>
    <w:rsid w:val="00D37A78"/>
    <w:rsid w:val="00D43707"/>
    <w:rsid w:val="00D44048"/>
    <w:rsid w:val="00D440C4"/>
    <w:rsid w:val="00D440E6"/>
    <w:rsid w:val="00D46347"/>
    <w:rsid w:val="00D4718E"/>
    <w:rsid w:val="00D47A5A"/>
    <w:rsid w:val="00D57384"/>
    <w:rsid w:val="00D5756E"/>
    <w:rsid w:val="00D5793C"/>
    <w:rsid w:val="00D64D20"/>
    <w:rsid w:val="00D64D83"/>
    <w:rsid w:val="00D64FD7"/>
    <w:rsid w:val="00D65709"/>
    <w:rsid w:val="00D66D8C"/>
    <w:rsid w:val="00D713B8"/>
    <w:rsid w:val="00D74374"/>
    <w:rsid w:val="00D75CC1"/>
    <w:rsid w:val="00D76310"/>
    <w:rsid w:val="00D77CA7"/>
    <w:rsid w:val="00D80741"/>
    <w:rsid w:val="00D81076"/>
    <w:rsid w:val="00D82D7A"/>
    <w:rsid w:val="00D94669"/>
    <w:rsid w:val="00D94B39"/>
    <w:rsid w:val="00D96A26"/>
    <w:rsid w:val="00D9770E"/>
    <w:rsid w:val="00D979A8"/>
    <w:rsid w:val="00DA0052"/>
    <w:rsid w:val="00DA28E5"/>
    <w:rsid w:val="00DA2C18"/>
    <w:rsid w:val="00DA589E"/>
    <w:rsid w:val="00DA659F"/>
    <w:rsid w:val="00DB4776"/>
    <w:rsid w:val="00DB5C13"/>
    <w:rsid w:val="00DC17E3"/>
    <w:rsid w:val="00DC1CCF"/>
    <w:rsid w:val="00DC3C85"/>
    <w:rsid w:val="00DC4008"/>
    <w:rsid w:val="00DC511E"/>
    <w:rsid w:val="00DC597E"/>
    <w:rsid w:val="00DC7A41"/>
    <w:rsid w:val="00DD6AF7"/>
    <w:rsid w:val="00DE0023"/>
    <w:rsid w:val="00DE0C43"/>
    <w:rsid w:val="00DE180F"/>
    <w:rsid w:val="00DE2540"/>
    <w:rsid w:val="00DE4978"/>
    <w:rsid w:val="00DE53EA"/>
    <w:rsid w:val="00DE6076"/>
    <w:rsid w:val="00DE6F70"/>
    <w:rsid w:val="00DE7801"/>
    <w:rsid w:val="00DF18D1"/>
    <w:rsid w:val="00DF1E10"/>
    <w:rsid w:val="00DF1FA2"/>
    <w:rsid w:val="00DF2742"/>
    <w:rsid w:val="00DF361B"/>
    <w:rsid w:val="00DF3B29"/>
    <w:rsid w:val="00DF5D52"/>
    <w:rsid w:val="00DF60A7"/>
    <w:rsid w:val="00DF60B6"/>
    <w:rsid w:val="00DF6628"/>
    <w:rsid w:val="00E006AF"/>
    <w:rsid w:val="00E05BAB"/>
    <w:rsid w:val="00E06364"/>
    <w:rsid w:val="00E11A29"/>
    <w:rsid w:val="00E14C7D"/>
    <w:rsid w:val="00E150C4"/>
    <w:rsid w:val="00E16358"/>
    <w:rsid w:val="00E21331"/>
    <w:rsid w:val="00E219E3"/>
    <w:rsid w:val="00E22869"/>
    <w:rsid w:val="00E24BF6"/>
    <w:rsid w:val="00E25372"/>
    <w:rsid w:val="00E25F5F"/>
    <w:rsid w:val="00E26E19"/>
    <w:rsid w:val="00E3120E"/>
    <w:rsid w:val="00E33A64"/>
    <w:rsid w:val="00E34187"/>
    <w:rsid w:val="00E36059"/>
    <w:rsid w:val="00E366DB"/>
    <w:rsid w:val="00E3677A"/>
    <w:rsid w:val="00E36A35"/>
    <w:rsid w:val="00E40114"/>
    <w:rsid w:val="00E401BA"/>
    <w:rsid w:val="00E415EC"/>
    <w:rsid w:val="00E4237B"/>
    <w:rsid w:val="00E43008"/>
    <w:rsid w:val="00E45A65"/>
    <w:rsid w:val="00E50403"/>
    <w:rsid w:val="00E504FE"/>
    <w:rsid w:val="00E51E29"/>
    <w:rsid w:val="00E526BC"/>
    <w:rsid w:val="00E54FF7"/>
    <w:rsid w:val="00E5530D"/>
    <w:rsid w:val="00E55CDF"/>
    <w:rsid w:val="00E602DF"/>
    <w:rsid w:val="00E60B43"/>
    <w:rsid w:val="00E61726"/>
    <w:rsid w:val="00E64D42"/>
    <w:rsid w:val="00E65F63"/>
    <w:rsid w:val="00E6653E"/>
    <w:rsid w:val="00E66900"/>
    <w:rsid w:val="00E66A2B"/>
    <w:rsid w:val="00E72744"/>
    <w:rsid w:val="00E8065E"/>
    <w:rsid w:val="00E96581"/>
    <w:rsid w:val="00EA1230"/>
    <w:rsid w:val="00EA6BC1"/>
    <w:rsid w:val="00EA7656"/>
    <w:rsid w:val="00EB121D"/>
    <w:rsid w:val="00EB2572"/>
    <w:rsid w:val="00EB3328"/>
    <w:rsid w:val="00EB5854"/>
    <w:rsid w:val="00EB791D"/>
    <w:rsid w:val="00EB7D7A"/>
    <w:rsid w:val="00EC0904"/>
    <w:rsid w:val="00EC0B69"/>
    <w:rsid w:val="00EC1797"/>
    <w:rsid w:val="00EC2203"/>
    <w:rsid w:val="00EC687E"/>
    <w:rsid w:val="00ED20D7"/>
    <w:rsid w:val="00ED2AA6"/>
    <w:rsid w:val="00EE15F8"/>
    <w:rsid w:val="00EE27A2"/>
    <w:rsid w:val="00EE6EF6"/>
    <w:rsid w:val="00EE72CB"/>
    <w:rsid w:val="00EE736A"/>
    <w:rsid w:val="00EF0631"/>
    <w:rsid w:val="00EF1654"/>
    <w:rsid w:val="00EF1D5D"/>
    <w:rsid w:val="00EF2237"/>
    <w:rsid w:val="00EF4CA8"/>
    <w:rsid w:val="00EF7742"/>
    <w:rsid w:val="00F00BB7"/>
    <w:rsid w:val="00F0299E"/>
    <w:rsid w:val="00F02B19"/>
    <w:rsid w:val="00F04A58"/>
    <w:rsid w:val="00F04F1A"/>
    <w:rsid w:val="00F0598F"/>
    <w:rsid w:val="00F07B86"/>
    <w:rsid w:val="00F120F5"/>
    <w:rsid w:val="00F121D0"/>
    <w:rsid w:val="00F15616"/>
    <w:rsid w:val="00F161E7"/>
    <w:rsid w:val="00F17292"/>
    <w:rsid w:val="00F205F1"/>
    <w:rsid w:val="00F224F8"/>
    <w:rsid w:val="00F22EF9"/>
    <w:rsid w:val="00F248E9"/>
    <w:rsid w:val="00F32460"/>
    <w:rsid w:val="00F32802"/>
    <w:rsid w:val="00F35F61"/>
    <w:rsid w:val="00F362EA"/>
    <w:rsid w:val="00F369E4"/>
    <w:rsid w:val="00F40A08"/>
    <w:rsid w:val="00F41A61"/>
    <w:rsid w:val="00F42051"/>
    <w:rsid w:val="00F42111"/>
    <w:rsid w:val="00F44536"/>
    <w:rsid w:val="00F44FBB"/>
    <w:rsid w:val="00F461ED"/>
    <w:rsid w:val="00F466B6"/>
    <w:rsid w:val="00F5016F"/>
    <w:rsid w:val="00F52147"/>
    <w:rsid w:val="00F6083D"/>
    <w:rsid w:val="00F60C59"/>
    <w:rsid w:val="00F645E5"/>
    <w:rsid w:val="00F649A5"/>
    <w:rsid w:val="00F659E9"/>
    <w:rsid w:val="00F713CB"/>
    <w:rsid w:val="00F72EE6"/>
    <w:rsid w:val="00F753ED"/>
    <w:rsid w:val="00F7574B"/>
    <w:rsid w:val="00F83150"/>
    <w:rsid w:val="00F846ED"/>
    <w:rsid w:val="00F87D4D"/>
    <w:rsid w:val="00F91294"/>
    <w:rsid w:val="00F91868"/>
    <w:rsid w:val="00F931B0"/>
    <w:rsid w:val="00F93CFB"/>
    <w:rsid w:val="00F950F0"/>
    <w:rsid w:val="00F96505"/>
    <w:rsid w:val="00F97043"/>
    <w:rsid w:val="00FA156E"/>
    <w:rsid w:val="00FA4D98"/>
    <w:rsid w:val="00FA52C1"/>
    <w:rsid w:val="00FA5336"/>
    <w:rsid w:val="00FA6039"/>
    <w:rsid w:val="00FB1145"/>
    <w:rsid w:val="00FB2126"/>
    <w:rsid w:val="00FB53EF"/>
    <w:rsid w:val="00FB6A8D"/>
    <w:rsid w:val="00FC13F2"/>
    <w:rsid w:val="00FC2FBD"/>
    <w:rsid w:val="00FC4454"/>
    <w:rsid w:val="00FC6270"/>
    <w:rsid w:val="00FC7ECD"/>
    <w:rsid w:val="00FD410B"/>
    <w:rsid w:val="00FD5292"/>
    <w:rsid w:val="00FD537C"/>
    <w:rsid w:val="00FD5CB1"/>
    <w:rsid w:val="00FE045E"/>
    <w:rsid w:val="00FE0F95"/>
    <w:rsid w:val="00FE55FE"/>
    <w:rsid w:val="00FE572F"/>
    <w:rsid w:val="00FE69B3"/>
    <w:rsid w:val="00FE7239"/>
    <w:rsid w:val="00FF370E"/>
    <w:rsid w:val="00FF5938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75C1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3C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B2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6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B2"/>
    <w:rPr>
      <w:rFonts w:eastAsiaTheme="minorHAnsi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286AB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86AB2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5F2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5F2C"/>
    <w:rPr>
      <w:rFonts w:eastAsia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C5F2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E2904"/>
  </w:style>
  <w:style w:type="paragraph" w:styleId="BalloonText">
    <w:name w:val="Balloon Text"/>
    <w:basedOn w:val="Normal"/>
    <w:link w:val="BalloonTextChar"/>
    <w:uiPriority w:val="99"/>
    <w:semiHidden/>
    <w:unhideWhenUsed/>
    <w:rsid w:val="004C5D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B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customStyle="1" w:styleId="TOPTITLE">
    <w:name w:val="TOP TITLE"/>
    <w:basedOn w:val="Normal"/>
    <w:qFormat/>
    <w:rsid w:val="00507B10"/>
    <w:pPr>
      <w:spacing w:after="0" w:line="480" w:lineRule="exact"/>
      <w:jc w:val="right"/>
    </w:pPr>
    <w:rPr>
      <w:rFonts w:ascii="Brandon Grotesque Regular" w:hAnsi="Brandon Grotesque Regular"/>
      <w:sz w:val="44"/>
      <w:szCs w:val="44"/>
    </w:rPr>
  </w:style>
  <w:style w:type="paragraph" w:customStyle="1" w:styleId="SectionTitle">
    <w:name w:val="Section Title"/>
    <w:qFormat/>
    <w:rsid w:val="001860C8"/>
    <w:pPr>
      <w:tabs>
        <w:tab w:val="left" w:pos="6237"/>
        <w:tab w:val="left" w:pos="7088"/>
        <w:tab w:val="left" w:pos="7938"/>
      </w:tabs>
      <w:spacing w:line="520" w:lineRule="exact"/>
    </w:pPr>
    <w:rPr>
      <w:rFonts w:ascii="Brandon Grotesque Regular" w:eastAsiaTheme="minorHAnsi" w:hAnsi="Brandon Grotesque Regular"/>
      <w:sz w:val="32"/>
      <w:szCs w:val="32"/>
      <w:lang w:val="de-DE"/>
    </w:rPr>
  </w:style>
  <w:style w:type="paragraph" w:customStyle="1" w:styleId="BodyCopy12">
    <w:name w:val="Body Copy 12"/>
    <w:basedOn w:val="NoSpacing"/>
    <w:qFormat/>
    <w:rsid w:val="00E36059"/>
    <w:pPr>
      <w:tabs>
        <w:tab w:val="right" w:pos="5954"/>
        <w:tab w:val="right" w:pos="6804"/>
        <w:tab w:val="right" w:pos="7655"/>
        <w:tab w:val="right" w:pos="8505"/>
      </w:tabs>
      <w:autoSpaceDE w:val="0"/>
      <w:autoSpaceDN w:val="0"/>
      <w:adjustRightInd w:val="0"/>
      <w:spacing w:line="520" w:lineRule="exact"/>
    </w:pPr>
    <w:rPr>
      <w:rFonts w:ascii="Brandon Grotesque Light" w:hAnsi="Brandon Grotesque Light" w:cs="Times"/>
      <w:sz w:val="24"/>
      <w:szCs w:val="24"/>
      <w:lang w:val="de-DE"/>
    </w:rPr>
  </w:style>
  <w:style w:type="paragraph" w:customStyle="1" w:styleId="Description">
    <w:name w:val="Description"/>
    <w:basedOn w:val="BodyCopy12"/>
    <w:qFormat/>
    <w:rsid w:val="0095664A"/>
    <w:pPr>
      <w:spacing w:line="240" w:lineRule="exact"/>
    </w:pPr>
    <w:rPr>
      <w:sz w:val="18"/>
      <w:szCs w:val="18"/>
    </w:rPr>
  </w:style>
  <w:style w:type="paragraph" w:customStyle="1" w:styleId="BodyCopysecondline">
    <w:name w:val="Body Copy second line"/>
    <w:basedOn w:val="BodyCopy12"/>
    <w:qFormat/>
    <w:rsid w:val="0083160C"/>
    <w:pPr>
      <w:spacing w:line="300" w:lineRule="exact"/>
    </w:pPr>
  </w:style>
  <w:style w:type="paragraph" w:customStyle="1" w:styleId="SmallPrint">
    <w:name w:val="Small Print"/>
    <w:basedOn w:val="Description"/>
    <w:qFormat/>
    <w:rsid w:val="00881C6A"/>
    <w:pPr>
      <w:framePr w:w="7938" w:hSpace="142" w:vSpace="142" w:wrap="around" w:vAnchor="text" w:hAnchor="text" w:y="1"/>
      <w:spacing w:line="240" w:lineRule="auto"/>
    </w:pPr>
    <w:rPr>
      <w:sz w:val="12"/>
      <w:szCs w:val="12"/>
    </w:rPr>
  </w:style>
  <w:style w:type="paragraph" w:customStyle="1" w:styleId="BodyCopyREDWINE">
    <w:name w:val="Body Copy RED WINE"/>
    <w:basedOn w:val="BodyCopy12"/>
    <w:qFormat/>
    <w:rsid w:val="00E51E29"/>
    <w:pPr>
      <w:spacing w:line="46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3C"/>
    <w:pPr>
      <w:widowControl w:val="0"/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B2"/>
    <w:rPr>
      <w:rFonts w:eastAsiaTheme="minorHAns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86A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B2"/>
    <w:rPr>
      <w:rFonts w:eastAsiaTheme="minorHAnsi"/>
      <w:sz w:val="22"/>
      <w:szCs w:val="22"/>
      <w:lang w:val="en-US" w:eastAsia="en-US"/>
    </w:rPr>
  </w:style>
  <w:style w:type="paragraph" w:styleId="NoSpacing">
    <w:name w:val="No Spacing"/>
    <w:link w:val="NoSpacingChar"/>
    <w:qFormat/>
    <w:rsid w:val="00286AB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86AB2"/>
    <w:rPr>
      <w:rFonts w:ascii="PMingLiU" w:hAnsi="PMingLiU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C5F2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5F2C"/>
    <w:rPr>
      <w:rFonts w:eastAsiaTheme="minorHAns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CC5F2C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BE2904"/>
  </w:style>
  <w:style w:type="paragraph" w:styleId="BalloonText">
    <w:name w:val="Balloon Text"/>
    <w:basedOn w:val="Normal"/>
    <w:link w:val="BalloonTextChar"/>
    <w:uiPriority w:val="99"/>
    <w:semiHidden/>
    <w:unhideWhenUsed/>
    <w:rsid w:val="004C5D4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4B"/>
    <w:rPr>
      <w:rFonts w:ascii="Lucida Grande" w:eastAsiaTheme="minorHAnsi" w:hAnsi="Lucida Grande" w:cs="Lucida Grande"/>
      <w:sz w:val="18"/>
      <w:szCs w:val="18"/>
      <w:lang w:val="en-US" w:eastAsia="en-US"/>
    </w:rPr>
  </w:style>
  <w:style w:type="paragraph" w:customStyle="1" w:styleId="TOPTITLE">
    <w:name w:val="TOP TITLE"/>
    <w:basedOn w:val="Normal"/>
    <w:qFormat/>
    <w:rsid w:val="00507B10"/>
    <w:pPr>
      <w:spacing w:after="0" w:line="480" w:lineRule="exact"/>
      <w:jc w:val="right"/>
    </w:pPr>
    <w:rPr>
      <w:rFonts w:ascii="Brandon Grotesque Regular" w:hAnsi="Brandon Grotesque Regular"/>
      <w:sz w:val="44"/>
      <w:szCs w:val="44"/>
    </w:rPr>
  </w:style>
  <w:style w:type="paragraph" w:customStyle="1" w:styleId="SectionTitle">
    <w:name w:val="Section Title"/>
    <w:qFormat/>
    <w:rsid w:val="001860C8"/>
    <w:pPr>
      <w:tabs>
        <w:tab w:val="left" w:pos="6237"/>
        <w:tab w:val="left" w:pos="7088"/>
        <w:tab w:val="left" w:pos="7938"/>
      </w:tabs>
      <w:spacing w:line="520" w:lineRule="exact"/>
    </w:pPr>
    <w:rPr>
      <w:rFonts w:ascii="Brandon Grotesque Regular" w:eastAsiaTheme="minorHAnsi" w:hAnsi="Brandon Grotesque Regular"/>
      <w:sz w:val="32"/>
      <w:szCs w:val="32"/>
      <w:lang w:val="de-DE"/>
    </w:rPr>
  </w:style>
  <w:style w:type="paragraph" w:customStyle="1" w:styleId="BodyCopy12">
    <w:name w:val="Body Copy 12"/>
    <w:basedOn w:val="NoSpacing"/>
    <w:qFormat/>
    <w:rsid w:val="00E36059"/>
    <w:pPr>
      <w:tabs>
        <w:tab w:val="right" w:pos="5954"/>
        <w:tab w:val="right" w:pos="6804"/>
        <w:tab w:val="right" w:pos="7655"/>
        <w:tab w:val="right" w:pos="8505"/>
      </w:tabs>
      <w:autoSpaceDE w:val="0"/>
      <w:autoSpaceDN w:val="0"/>
      <w:adjustRightInd w:val="0"/>
      <w:spacing w:line="520" w:lineRule="exact"/>
    </w:pPr>
    <w:rPr>
      <w:rFonts w:ascii="Brandon Grotesque Light" w:hAnsi="Brandon Grotesque Light" w:cs="Times"/>
      <w:sz w:val="24"/>
      <w:szCs w:val="24"/>
      <w:lang w:val="de-DE"/>
    </w:rPr>
  </w:style>
  <w:style w:type="paragraph" w:customStyle="1" w:styleId="Description">
    <w:name w:val="Description"/>
    <w:basedOn w:val="BodyCopy12"/>
    <w:qFormat/>
    <w:rsid w:val="0095664A"/>
    <w:pPr>
      <w:spacing w:line="240" w:lineRule="exact"/>
    </w:pPr>
    <w:rPr>
      <w:sz w:val="18"/>
      <w:szCs w:val="18"/>
    </w:rPr>
  </w:style>
  <w:style w:type="paragraph" w:customStyle="1" w:styleId="BodyCopysecondline">
    <w:name w:val="Body Copy second line"/>
    <w:basedOn w:val="BodyCopy12"/>
    <w:qFormat/>
    <w:rsid w:val="0083160C"/>
    <w:pPr>
      <w:spacing w:line="300" w:lineRule="exact"/>
    </w:pPr>
  </w:style>
  <w:style w:type="paragraph" w:customStyle="1" w:styleId="SmallPrint">
    <w:name w:val="Small Print"/>
    <w:basedOn w:val="Description"/>
    <w:qFormat/>
    <w:rsid w:val="00881C6A"/>
    <w:pPr>
      <w:framePr w:w="7938" w:hSpace="142" w:vSpace="142" w:wrap="around" w:vAnchor="text" w:hAnchor="text" w:y="1"/>
      <w:spacing w:line="240" w:lineRule="auto"/>
    </w:pPr>
    <w:rPr>
      <w:sz w:val="12"/>
      <w:szCs w:val="12"/>
    </w:rPr>
  </w:style>
  <w:style w:type="paragraph" w:customStyle="1" w:styleId="BodyCopyREDWINE">
    <w:name w:val="Body Copy RED WINE"/>
    <w:basedOn w:val="BodyCopy12"/>
    <w:qFormat/>
    <w:rsid w:val="00E51E29"/>
    <w:pPr>
      <w:spacing w:line="46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1BB2E-5CE1-4AB2-9713-72EBFE2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1990</Words>
  <Characters>11347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Kristiane</dc:creator>
  <cp:lastModifiedBy>Reception - Cinnamon Kitchen</cp:lastModifiedBy>
  <cp:revision>4</cp:revision>
  <cp:lastPrinted>2018-01-23T12:49:00Z</cp:lastPrinted>
  <dcterms:created xsi:type="dcterms:W3CDTF">2018-01-23T11:18:00Z</dcterms:created>
  <dcterms:modified xsi:type="dcterms:W3CDTF">2018-01-23T12:50:00Z</dcterms:modified>
</cp:coreProperties>
</file>